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0B" w:rsidRPr="006900C1" w:rsidRDefault="0031010B" w:rsidP="00227B30">
      <w:pPr>
        <w:pStyle w:val="a4"/>
        <w:rPr>
          <w:sz w:val="28"/>
          <w:szCs w:val="28"/>
        </w:rPr>
      </w:pPr>
      <w:r w:rsidRPr="006900C1">
        <w:rPr>
          <w:sz w:val="28"/>
          <w:szCs w:val="28"/>
        </w:rPr>
        <w:t xml:space="preserve">Календарно-тематическое планирование учебного </w:t>
      </w:r>
      <w:r w:rsidR="0078194B" w:rsidRPr="006900C1">
        <w:rPr>
          <w:sz w:val="28"/>
          <w:szCs w:val="28"/>
        </w:rPr>
        <w:br w:type="textWrapping" w:clear="all"/>
      </w:r>
      <w:r w:rsidRPr="006900C1">
        <w:rPr>
          <w:sz w:val="28"/>
          <w:szCs w:val="28"/>
        </w:rPr>
        <w:t>мат</w:t>
      </w:r>
      <w:r w:rsidRPr="006900C1">
        <w:rPr>
          <w:sz w:val="28"/>
          <w:szCs w:val="28"/>
        </w:rPr>
        <w:t>е</w:t>
      </w:r>
      <w:r w:rsidRPr="006900C1">
        <w:rPr>
          <w:sz w:val="28"/>
          <w:szCs w:val="28"/>
        </w:rPr>
        <w:t>риала</w:t>
      </w:r>
      <w:r w:rsidR="001E0896" w:rsidRPr="006900C1">
        <w:rPr>
          <w:sz w:val="28"/>
          <w:szCs w:val="28"/>
        </w:rPr>
        <w:t xml:space="preserve"> алгебра и начала анализа, 10</w:t>
      </w:r>
      <w:r w:rsidR="002F4C68" w:rsidRPr="006900C1">
        <w:rPr>
          <w:sz w:val="28"/>
          <w:szCs w:val="28"/>
        </w:rPr>
        <w:t xml:space="preserve"> класс</w:t>
      </w:r>
    </w:p>
    <w:p w:rsidR="0031010B" w:rsidRPr="006900C1" w:rsidRDefault="001D2EA4" w:rsidP="0031010B">
      <w:pPr>
        <w:spacing w:line="240" w:lineRule="auto"/>
        <w:jc w:val="center"/>
        <w:rPr>
          <w:rFonts w:ascii="Times New Roman" w:hAnsi="Times New Roman"/>
          <w:b/>
          <w:smallCaps/>
          <w:shadow/>
          <w:szCs w:val="28"/>
        </w:rPr>
      </w:pPr>
      <w:r w:rsidRPr="006900C1">
        <w:rPr>
          <w:rFonts w:ascii="Times New Roman" w:hAnsi="Times New Roman"/>
          <w:b/>
          <w:smallCaps/>
          <w:shadow/>
          <w:szCs w:val="28"/>
        </w:rPr>
        <w:t>на 20</w:t>
      </w:r>
      <w:r w:rsidR="00185C32" w:rsidRPr="006900C1">
        <w:rPr>
          <w:rFonts w:ascii="Times New Roman" w:hAnsi="Times New Roman"/>
          <w:b/>
          <w:smallCaps/>
          <w:shadow/>
          <w:szCs w:val="28"/>
        </w:rPr>
        <w:t>1</w:t>
      </w:r>
      <w:r w:rsidR="00875C7A">
        <w:rPr>
          <w:rFonts w:ascii="Times New Roman" w:hAnsi="Times New Roman"/>
          <w:b/>
          <w:smallCaps/>
          <w:shadow/>
          <w:szCs w:val="28"/>
        </w:rPr>
        <w:t>2</w:t>
      </w:r>
      <w:r w:rsidR="0031010B" w:rsidRPr="006900C1">
        <w:rPr>
          <w:rFonts w:ascii="Times New Roman" w:hAnsi="Times New Roman"/>
          <w:b/>
          <w:smallCaps/>
          <w:shadow/>
          <w:szCs w:val="28"/>
        </w:rPr>
        <w:t xml:space="preserve"> – 20</w:t>
      </w:r>
      <w:r w:rsidR="00185C32" w:rsidRPr="006900C1">
        <w:rPr>
          <w:rFonts w:ascii="Times New Roman" w:hAnsi="Times New Roman"/>
          <w:b/>
          <w:smallCaps/>
          <w:shadow/>
          <w:szCs w:val="28"/>
        </w:rPr>
        <w:t>1</w:t>
      </w:r>
      <w:r w:rsidR="00875C7A">
        <w:rPr>
          <w:rFonts w:ascii="Times New Roman" w:hAnsi="Times New Roman"/>
          <w:b/>
          <w:smallCaps/>
          <w:shadow/>
          <w:szCs w:val="28"/>
        </w:rPr>
        <w:t>3</w:t>
      </w:r>
      <w:r w:rsidR="00185C32" w:rsidRPr="006900C1">
        <w:rPr>
          <w:rFonts w:ascii="Times New Roman" w:hAnsi="Times New Roman"/>
          <w:b/>
          <w:smallCaps/>
          <w:shadow/>
          <w:szCs w:val="28"/>
        </w:rPr>
        <w:t xml:space="preserve"> </w:t>
      </w:r>
      <w:r w:rsidR="0031010B" w:rsidRPr="006900C1">
        <w:rPr>
          <w:rFonts w:ascii="Times New Roman" w:hAnsi="Times New Roman"/>
          <w:b/>
          <w:smallCaps/>
          <w:shadow/>
          <w:szCs w:val="28"/>
        </w:rPr>
        <w:t>учебный год.</w:t>
      </w:r>
    </w:p>
    <w:p w:rsidR="0031010B" w:rsidRPr="006900C1" w:rsidRDefault="0031010B" w:rsidP="0031010B">
      <w:pPr>
        <w:spacing w:line="240" w:lineRule="auto"/>
        <w:jc w:val="center"/>
        <w:rPr>
          <w:rFonts w:ascii="Times New Roman" w:hAnsi="Times New Roman"/>
          <w:b/>
          <w:smallCaps/>
          <w:shadow/>
          <w:szCs w:val="28"/>
        </w:rPr>
      </w:pPr>
      <w:r w:rsidRPr="006900C1">
        <w:rPr>
          <w:rFonts w:ascii="Times New Roman" w:hAnsi="Times New Roman"/>
          <w:b/>
          <w:smallCaps/>
          <w:shadow/>
          <w:szCs w:val="28"/>
          <w:lang w:val="en-US"/>
        </w:rPr>
        <w:t>I</w:t>
      </w:r>
      <w:r w:rsidR="002E735F" w:rsidRPr="006900C1">
        <w:rPr>
          <w:rFonts w:ascii="Times New Roman" w:hAnsi="Times New Roman"/>
          <w:b/>
          <w:smallCaps/>
          <w:shadow/>
          <w:szCs w:val="28"/>
        </w:rPr>
        <w:t xml:space="preserve"> вариант (2</w:t>
      </w:r>
      <w:proofErr w:type="gramStart"/>
      <w:r w:rsidR="002E735F" w:rsidRPr="006900C1">
        <w:rPr>
          <w:rFonts w:ascii="Times New Roman" w:hAnsi="Times New Roman"/>
          <w:b/>
          <w:smallCaps/>
          <w:shadow/>
          <w:szCs w:val="28"/>
        </w:rPr>
        <w:t>,5</w:t>
      </w:r>
      <w:proofErr w:type="gramEnd"/>
      <w:r w:rsidR="002E735F" w:rsidRPr="006900C1">
        <w:rPr>
          <w:rFonts w:ascii="Times New Roman" w:hAnsi="Times New Roman"/>
          <w:b/>
          <w:smallCaps/>
          <w:shadow/>
          <w:szCs w:val="28"/>
        </w:rPr>
        <w:t xml:space="preserve"> часа </w:t>
      </w:r>
      <w:r w:rsidRPr="006900C1">
        <w:rPr>
          <w:rFonts w:ascii="Times New Roman" w:hAnsi="Times New Roman"/>
          <w:b/>
          <w:smallCaps/>
          <w:shadow/>
          <w:szCs w:val="28"/>
        </w:rPr>
        <w:t>в неделю</w:t>
      </w:r>
      <w:r w:rsidR="00E01802" w:rsidRPr="006900C1">
        <w:rPr>
          <w:rFonts w:ascii="Times New Roman" w:hAnsi="Times New Roman"/>
          <w:b/>
          <w:smallCaps/>
          <w:shadow/>
          <w:szCs w:val="28"/>
        </w:rPr>
        <w:t>, всего 8</w:t>
      </w:r>
      <w:r w:rsidR="00B42FC8" w:rsidRPr="006900C1">
        <w:rPr>
          <w:rFonts w:ascii="Times New Roman" w:hAnsi="Times New Roman"/>
          <w:b/>
          <w:smallCaps/>
          <w:shadow/>
          <w:szCs w:val="28"/>
        </w:rPr>
        <w:t>5</w:t>
      </w:r>
      <w:r w:rsidR="00BC6006" w:rsidRPr="006900C1">
        <w:rPr>
          <w:rFonts w:ascii="Times New Roman" w:hAnsi="Times New Roman"/>
          <w:b/>
          <w:smallCaps/>
          <w:shadow/>
          <w:szCs w:val="28"/>
        </w:rPr>
        <w:t xml:space="preserve"> часов</w:t>
      </w:r>
      <w:r w:rsidR="00E01802" w:rsidRPr="006900C1">
        <w:rPr>
          <w:rFonts w:ascii="Times New Roman" w:hAnsi="Times New Roman"/>
          <w:b/>
          <w:smallCaps/>
          <w:shadow/>
          <w:szCs w:val="28"/>
        </w:rPr>
        <w:t>)</w:t>
      </w:r>
    </w:p>
    <w:p w:rsidR="0031010B" w:rsidRPr="006900C1" w:rsidRDefault="0031010B" w:rsidP="00E01802">
      <w:pPr>
        <w:spacing w:line="240" w:lineRule="auto"/>
        <w:jc w:val="center"/>
        <w:rPr>
          <w:rFonts w:ascii="Times New Roman" w:hAnsi="Times New Roman"/>
          <w:b/>
          <w:smallCaps/>
          <w:shadow/>
          <w:szCs w:val="28"/>
        </w:rPr>
      </w:pPr>
      <w:r w:rsidRPr="006900C1">
        <w:rPr>
          <w:rFonts w:ascii="Times New Roman" w:hAnsi="Times New Roman"/>
          <w:b/>
          <w:smallCaps/>
          <w:shadow/>
          <w:szCs w:val="28"/>
          <w:lang w:val="en-US"/>
        </w:rPr>
        <w:t>II</w:t>
      </w:r>
      <w:r w:rsidR="002E735F" w:rsidRPr="006900C1">
        <w:rPr>
          <w:rFonts w:ascii="Times New Roman" w:hAnsi="Times New Roman"/>
          <w:b/>
          <w:smallCaps/>
          <w:shadow/>
          <w:szCs w:val="28"/>
        </w:rPr>
        <w:t xml:space="preserve"> вариант (3 часа</w:t>
      </w:r>
      <w:r w:rsidR="00E01802" w:rsidRPr="006900C1">
        <w:rPr>
          <w:rFonts w:ascii="Times New Roman" w:hAnsi="Times New Roman"/>
          <w:b/>
          <w:smallCaps/>
          <w:shadow/>
          <w:szCs w:val="28"/>
        </w:rPr>
        <w:t xml:space="preserve"> в неделю, всего 102 ч</w:t>
      </w:r>
      <w:r w:rsidR="00BC6006" w:rsidRPr="006900C1">
        <w:rPr>
          <w:rFonts w:ascii="Times New Roman" w:hAnsi="Times New Roman"/>
          <w:b/>
          <w:smallCaps/>
          <w:shadow/>
          <w:szCs w:val="28"/>
        </w:rPr>
        <w:t>асов</w:t>
      </w:r>
      <w:r w:rsidR="00E01802" w:rsidRPr="006900C1">
        <w:rPr>
          <w:rFonts w:ascii="Times New Roman" w:hAnsi="Times New Roman"/>
          <w:b/>
          <w:smallCaps/>
          <w:shadow/>
          <w:szCs w:val="28"/>
        </w:rPr>
        <w:t>)</w:t>
      </w:r>
    </w:p>
    <w:p w:rsidR="008E6E6E" w:rsidRDefault="008E6E6E" w:rsidP="00E01802">
      <w:pPr>
        <w:spacing w:line="240" w:lineRule="auto"/>
        <w:jc w:val="center"/>
        <w:rPr>
          <w:rFonts w:ascii="Times New Roman" w:hAnsi="Times New Roman"/>
          <w:b/>
          <w:smallCaps/>
          <w:shadow/>
          <w:szCs w:val="28"/>
        </w:rPr>
      </w:pPr>
      <w:r w:rsidRPr="006900C1">
        <w:rPr>
          <w:rFonts w:ascii="Times New Roman" w:hAnsi="Times New Roman"/>
          <w:b/>
          <w:szCs w:val="28"/>
          <w:lang w:val="en-US"/>
        </w:rPr>
        <w:t>III</w:t>
      </w:r>
      <w:r w:rsidR="000C71D5" w:rsidRPr="006900C1">
        <w:rPr>
          <w:rFonts w:ascii="Times New Roman" w:hAnsi="Times New Roman"/>
          <w:b/>
          <w:smallCaps/>
          <w:shadow/>
          <w:szCs w:val="28"/>
        </w:rPr>
        <w:t xml:space="preserve"> вариант (4</w:t>
      </w:r>
      <w:r w:rsidR="001C7FBE" w:rsidRPr="006900C1">
        <w:rPr>
          <w:rFonts w:ascii="Times New Roman" w:hAnsi="Times New Roman"/>
          <w:b/>
          <w:smallCaps/>
          <w:shadow/>
          <w:szCs w:val="28"/>
        </w:rPr>
        <w:t xml:space="preserve"> часа </w:t>
      </w:r>
      <w:r w:rsidR="000C71D5" w:rsidRPr="006900C1">
        <w:rPr>
          <w:rFonts w:ascii="Times New Roman" w:hAnsi="Times New Roman"/>
          <w:b/>
          <w:smallCaps/>
          <w:shadow/>
          <w:szCs w:val="28"/>
        </w:rPr>
        <w:t>в неделю, всего 136</w:t>
      </w:r>
      <w:r w:rsidR="001C7FBE" w:rsidRPr="006900C1">
        <w:rPr>
          <w:rFonts w:ascii="Times New Roman" w:hAnsi="Times New Roman"/>
          <w:b/>
          <w:smallCaps/>
          <w:shadow/>
          <w:szCs w:val="28"/>
        </w:rPr>
        <w:t xml:space="preserve"> часов</w:t>
      </w:r>
      <w:r w:rsidR="000C71D5" w:rsidRPr="006900C1">
        <w:rPr>
          <w:rFonts w:ascii="Times New Roman" w:hAnsi="Times New Roman"/>
          <w:b/>
          <w:smallCaps/>
          <w:shadow/>
          <w:szCs w:val="28"/>
        </w:rPr>
        <w:t>)</w:t>
      </w:r>
    </w:p>
    <w:p w:rsidR="006900C1" w:rsidRPr="006900C1" w:rsidRDefault="006900C1" w:rsidP="00E01802">
      <w:pPr>
        <w:spacing w:line="240" w:lineRule="auto"/>
        <w:jc w:val="center"/>
        <w:rPr>
          <w:rFonts w:ascii="Times New Roman" w:hAnsi="Times New Roman"/>
          <w:b/>
          <w:smallCaps/>
          <w:shadow/>
          <w:sz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678"/>
        <w:gridCol w:w="992"/>
        <w:gridCol w:w="850"/>
        <w:gridCol w:w="851"/>
        <w:gridCol w:w="1276"/>
        <w:gridCol w:w="1275"/>
      </w:tblGrid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i/>
                <w:sz w:val="24"/>
              </w:rPr>
              <w:t>Н</w:t>
            </w:r>
            <w:r w:rsidRPr="00514E68">
              <w:rPr>
                <w:rFonts w:ascii="Times New Roman" w:hAnsi="Times New Roman"/>
                <w:i/>
                <w:sz w:val="24"/>
              </w:rPr>
              <w:t>о</w:t>
            </w:r>
            <w:r w:rsidRPr="00514E68">
              <w:rPr>
                <w:rFonts w:ascii="Times New Roman" w:hAnsi="Times New Roman"/>
                <w:i/>
                <w:sz w:val="24"/>
              </w:rPr>
              <w:t>мер ур</w:t>
            </w:r>
            <w:r w:rsidRPr="00514E68">
              <w:rPr>
                <w:rFonts w:ascii="Times New Roman" w:hAnsi="Times New Roman"/>
                <w:i/>
                <w:sz w:val="24"/>
              </w:rPr>
              <w:t>о</w:t>
            </w:r>
            <w:r w:rsidRPr="00514E68">
              <w:rPr>
                <w:rFonts w:ascii="Times New Roman" w:hAnsi="Times New Roman"/>
                <w:i/>
                <w:sz w:val="24"/>
              </w:rPr>
              <w:t>ка</w:t>
            </w:r>
          </w:p>
        </w:tc>
        <w:tc>
          <w:tcPr>
            <w:tcW w:w="4678" w:type="dxa"/>
            <w:vMerge w:val="restart"/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i/>
                <w:sz w:val="24"/>
              </w:rPr>
              <w:t>Содержание (разделы, темы)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left="74"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i/>
                <w:sz w:val="24"/>
              </w:rPr>
              <w:t>Количество ч</w:t>
            </w:r>
            <w:r w:rsidRPr="00514E68">
              <w:rPr>
                <w:rFonts w:ascii="Times New Roman" w:hAnsi="Times New Roman"/>
                <w:i/>
                <w:sz w:val="24"/>
              </w:rPr>
              <w:t>а</w:t>
            </w:r>
            <w:r w:rsidRPr="00514E68">
              <w:rPr>
                <w:rFonts w:ascii="Times New Roman" w:hAnsi="Times New Roman"/>
                <w:i/>
                <w:sz w:val="24"/>
              </w:rPr>
              <w:t>сов</w:t>
            </w:r>
          </w:p>
        </w:tc>
        <w:tc>
          <w:tcPr>
            <w:tcW w:w="1276" w:type="dxa"/>
            <w:vMerge w:val="restart"/>
          </w:tcPr>
          <w:p w:rsidR="00514E68" w:rsidRPr="00514E68" w:rsidRDefault="00514E68" w:rsidP="00BD23B6">
            <w:pPr>
              <w:spacing w:line="240" w:lineRule="auto"/>
              <w:ind w:left="74"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i/>
                <w:sz w:val="24"/>
              </w:rPr>
              <w:t>Приме</w:t>
            </w:r>
            <w:r w:rsidRPr="00514E68">
              <w:rPr>
                <w:rFonts w:ascii="Times New Roman" w:hAnsi="Times New Roman"/>
                <w:i/>
                <w:sz w:val="24"/>
              </w:rPr>
              <w:t>р</w:t>
            </w:r>
            <w:r w:rsidRPr="00514E68">
              <w:rPr>
                <w:rFonts w:ascii="Times New Roman" w:hAnsi="Times New Roman"/>
                <w:i/>
                <w:sz w:val="24"/>
              </w:rPr>
              <w:t xml:space="preserve">ные </w:t>
            </w:r>
          </w:p>
          <w:p w:rsidR="00514E68" w:rsidRPr="00514E68" w:rsidRDefault="00514E68" w:rsidP="00BD23B6">
            <w:pPr>
              <w:spacing w:line="240" w:lineRule="auto"/>
              <w:ind w:left="74"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i/>
                <w:sz w:val="24"/>
              </w:rPr>
              <w:t>даты провед</w:t>
            </w:r>
            <w:r w:rsidRPr="00514E68">
              <w:rPr>
                <w:rFonts w:ascii="Times New Roman" w:hAnsi="Times New Roman"/>
                <w:i/>
                <w:sz w:val="24"/>
              </w:rPr>
              <w:t>е</w:t>
            </w:r>
            <w:r w:rsidRPr="00514E68">
              <w:rPr>
                <w:rFonts w:ascii="Times New Roman" w:hAnsi="Times New Roman"/>
                <w:i/>
                <w:sz w:val="24"/>
              </w:rPr>
              <w:t>ния</w:t>
            </w:r>
          </w:p>
        </w:tc>
        <w:tc>
          <w:tcPr>
            <w:tcW w:w="1275" w:type="dxa"/>
            <w:vMerge w:val="restart"/>
          </w:tcPr>
          <w:p w:rsidR="00514E68" w:rsidRPr="00514E68" w:rsidRDefault="00530D45" w:rsidP="00BD23B6">
            <w:pPr>
              <w:spacing w:line="240" w:lineRule="auto"/>
              <w:ind w:left="74"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Обор</w:t>
            </w:r>
            <w:r>
              <w:rPr>
                <w:rFonts w:ascii="Times New Roman" w:hAnsi="Times New Roman"/>
                <w:i/>
                <w:sz w:val="24"/>
              </w:rPr>
              <w:t>у</w:t>
            </w:r>
            <w:r>
              <w:rPr>
                <w:rFonts w:ascii="Times New Roman" w:hAnsi="Times New Roman"/>
                <w:i/>
                <w:sz w:val="24"/>
              </w:rPr>
              <w:t>дование урока</w:t>
            </w: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514E68" w:rsidRPr="00514E68" w:rsidRDefault="00514E68" w:rsidP="00CF35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  <w:vAlign w:val="center"/>
          </w:tcPr>
          <w:p w:rsidR="00514E68" w:rsidRPr="00514E68" w:rsidRDefault="00514E68" w:rsidP="00CF35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left="74"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left="74"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14E68" w:rsidRPr="00514E68" w:rsidRDefault="00514E68" w:rsidP="0078194B">
            <w:pPr>
              <w:spacing w:line="240" w:lineRule="auto"/>
              <w:ind w:left="74"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B42FC8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I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i/>
                <w:sz w:val="24"/>
              </w:rPr>
              <w:t xml:space="preserve">Повторение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514E68" w:rsidRPr="00514E68" w:rsidRDefault="00514E68" w:rsidP="0063401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Решение рациональных уравнений (лине</w:t>
            </w:r>
            <w:r w:rsidRPr="00514E68">
              <w:rPr>
                <w:rFonts w:ascii="Times New Roman" w:hAnsi="Times New Roman"/>
                <w:sz w:val="24"/>
              </w:rPr>
              <w:t>й</w:t>
            </w:r>
            <w:r w:rsidRPr="00514E68">
              <w:rPr>
                <w:rFonts w:ascii="Times New Roman" w:hAnsi="Times New Roman"/>
                <w:sz w:val="24"/>
              </w:rPr>
              <w:t>ных, дробно – линейных и квадра</w:t>
            </w:r>
            <w:r w:rsidRPr="00514E68">
              <w:rPr>
                <w:rFonts w:ascii="Times New Roman" w:hAnsi="Times New Roman"/>
                <w:sz w:val="24"/>
              </w:rPr>
              <w:t>т</w:t>
            </w:r>
            <w:r w:rsidRPr="00514E68">
              <w:rPr>
                <w:rFonts w:ascii="Times New Roman" w:hAnsi="Times New Roman"/>
                <w:sz w:val="24"/>
              </w:rPr>
              <w:t>ных).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  <w:shd w:val="clear" w:color="auto" w:fill="FFFFFF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514E68" w:rsidRPr="00514E68" w:rsidRDefault="00514E68" w:rsidP="0063401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Решение рациональных неравенств (л</w:t>
            </w:r>
            <w:r w:rsidRPr="00514E68">
              <w:rPr>
                <w:rFonts w:ascii="Times New Roman" w:hAnsi="Times New Roman"/>
                <w:sz w:val="24"/>
              </w:rPr>
              <w:t>и</w:t>
            </w:r>
            <w:r w:rsidRPr="00514E68">
              <w:rPr>
                <w:rFonts w:ascii="Times New Roman" w:hAnsi="Times New Roman"/>
                <w:sz w:val="24"/>
              </w:rPr>
              <w:t>нейных, дробно – линейных и квадратных) методом инте</w:t>
            </w:r>
            <w:r w:rsidRPr="00514E68">
              <w:rPr>
                <w:rFonts w:ascii="Times New Roman" w:hAnsi="Times New Roman"/>
                <w:sz w:val="24"/>
              </w:rPr>
              <w:t>р</w:t>
            </w:r>
            <w:r w:rsidRPr="00514E68">
              <w:rPr>
                <w:rFonts w:ascii="Times New Roman" w:hAnsi="Times New Roman"/>
                <w:sz w:val="24"/>
              </w:rPr>
              <w:t>валов.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  <w:shd w:val="clear" w:color="auto" w:fill="FFFFFF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63401A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II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63401A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i/>
                <w:sz w:val="24"/>
              </w:rPr>
              <w:t xml:space="preserve">Действительные числа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Натуральные и целые. Признаки делим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сти.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  <w:shd w:val="clear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 xml:space="preserve">Рациональные числа. </w:t>
            </w:r>
            <w:r w:rsidR="00BA0D44">
              <w:rPr>
                <w:rFonts w:ascii="Times New Roman" w:hAnsi="Times New Roman"/>
                <w:sz w:val="24"/>
              </w:rPr>
              <w:t>Решение задач на проценты.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275" w:type="dxa"/>
            <w:shd w:val="clear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Иррациональные числа. Преобразование ч</w:t>
            </w:r>
            <w:r w:rsidRPr="00514E68">
              <w:rPr>
                <w:rFonts w:ascii="Times New Roman" w:hAnsi="Times New Roman"/>
                <w:sz w:val="24"/>
              </w:rPr>
              <w:t>и</w:t>
            </w:r>
            <w:r w:rsidRPr="00514E68">
              <w:rPr>
                <w:rFonts w:ascii="Times New Roman" w:hAnsi="Times New Roman"/>
                <w:sz w:val="24"/>
              </w:rPr>
              <w:t xml:space="preserve">словых выражений, содержащих корни </w:t>
            </w:r>
            <w:proofErr w:type="spellStart"/>
            <w:r w:rsidRPr="00514E68">
              <w:rPr>
                <w:rFonts w:ascii="Times New Roman" w:hAnsi="Times New Roman"/>
                <w:i/>
                <w:sz w:val="24"/>
              </w:rPr>
              <w:t>п-й</w:t>
            </w:r>
            <w:proofErr w:type="spellEnd"/>
            <w:r w:rsidRPr="00514E6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14E68">
              <w:rPr>
                <w:rFonts w:ascii="Times New Roman" w:hAnsi="Times New Roman"/>
                <w:sz w:val="24"/>
              </w:rPr>
              <w:t>степени.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  <w:shd w:val="clear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Множество действительных чисел. М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дуль действительного числа</w:t>
            </w:r>
            <w:r w:rsidR="00BA0D44">
              <w:rPr>
                <w:rFonts w:ascii="Times New Roman" w:hAnsi="Times New Roman"/>
                <w:sz w:val="24"/>
              </w:rPr>
              <w:t>. Решение з</w:t>
            </w:r>
            <w:r w:rsidR="00BA0D44">
              <w:rPr>
                <w:rFonts w:ascii="Times New Roman" w:hAnsi="Times New Roman"/>
                <w:sz w:val="24"/>
              </w:rPr>
              <w:t>а</w:t>
            </w:r>
            <w:r w:rsidR="00BA0D44">
              <w:rPr>
                <w:rFonts w:ascii="Times New Roman" w:hAnsi="Times New Roman"/>
                <w:sz w:val="24"/>
              </w:rPr>
              <w:t>дач на составление уравнений.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  <w:shd w:val="clear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Метод математической индукции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  <w:shd w:val="clear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Контрольная работа.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  <w:shd w:val="clear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10" w:color="auto" w:fill="FFFFFF"/>
          </w:tcPr>
          <w:p w:rsidR="00514E68" w:rsidRPr="00514E68" w:rsidRDefault="00514E68" w:rsidP="00B42FC8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III</w:t>
            </w:r>
          </w:p>
        </w:tc>
        <w:tc>
          <w:tcPr>
            <w:tcW w:w="4678" w:type="dxa"/>
            <w:shd w:val="pct10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i/>
                <w:sz w:val="24"/>
              </w:rPr>
              <w:t>Тригонометрические выраж</w:t>
            </w:r>
            <w:r w:rsidRPr="00514E68">
              <w:rPr>
                <w:rFonts w:ascii="Times New Roman" w:hAnsi="Times New Roman"/>
                <w:b/>
                <w:i/>
                <w:sz w:val="24"/>
              </w:rPr>
              <w:t>е</w:t>
            </w:r>
            <w:r w:rsidRPr="00514E68">
              <w:rPr>
                <w:rFonts w:ascii="Times New Roman" w:hAnsi="Times New Roman"/>
                <w:b/>
                <w:i/>
                <w:sz w:val="24"/>
              </w:rPr>
              <w:t>ния.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276" w:type="dxa"/>
            <w:shd w:val="pct10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75" w:type="dxa"/>
            <w:shd w:val="pct10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Понятие числовой окружности. Радианное и</w:t>
            </w:r>
            <w:r w:rsidRPr="00514E68">
              <w:rPr>
                <w:rFonts w:ascii="Times New Roman" w:hAnsi="Times New Roman"/>
                <w:sz w:val="24"/>
              </w:rPr>
              <w:t>з</w:t>
            </w:r>
            <w:r w:rsidRPr="00514E68">
              <w:rPr>
                <w:rFonts w:ascii="Times New Roman" w:hAnsi="Times New Roman"/>
                <w:sz w:val="24"/>
              </w:rPr>
              <w:t>мерение углов. Взаимосвязь градусного и р</w:t>
            </w:r>
            <w:r w:rsidRPr="00514E68">
              <w:rPr>
                <w:rFonts w:ascii="Times New Roman" w:hAnsi="Times New Roman"/>
                <w:sz w:val="24"/>
              </w:rPr>
              <w:t>а</w:t>
            </w:r>
            <w:r w:rsidRPr="00514E68">
              <w:rPr>
                <w:rFonts w:ascii="Times New Roman" w:hAnsi="Times New Roman"/>
                <w:sz w:val="24"/>
              </w:rPr>
              <w:t>дианного измерения угла.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ED367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Определение синуса, косинуса, тангенса, котангенса любого действ</w:t>
            </w:r>
            <w:r w:rsidRPr="00514E68">
              <w:rPr>
                <w:rFonts w:ascii="Times New Roman" w:hAnsi="Times New Roman"/>
                <w:sz w:val="24"/>
              </w:rPr>
              <w:t>и</w:t>
            </w:r>
            <w:r w:rsidRPr="00514E68">
              <w:rPr>
                <w:rFonts w:ascii="Times New Roman" w:hAnsi="Times New Roman"/>
                <w:sz w:val="24"/>
              </w:rPr>
              <w:t>тельного числа, связь этих определений с определениями тригон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метрических функций острого угла прям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угольного треугольника.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EE5AA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Основные соотношения между тригон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метр</w:t>
            </w:r>
            <w:r w:rsidRPr="00514E68">
              <w:rPr>
                <w:rFonts w:ascii="Times New Roman" w:hAnsi="Times New Roman"/>
                <w:sz w:val="24"/>
              </w:rPr>
              <w:t>и</w:t>
            </w:r>
            <w:r w:rsidRPr="00514E68">
              <w:rPr>
                <w:rFonts w:ascii="Times New Roman" w:hAnsi="Times New Roman"/>
                <w:sz w:val="24"/>
              </w:rPr>
              <w:t>ческими функциями одного и того же аргумента (угла, числа). Знаки триг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нометр</w:t>
            </w:r>
            <w:r w:rsidRPr="00514E68">
              <w:rPr>
                <w:rFonts w:ascii="Times New Roman" w:hAnsi="Times New Roman"/>
                <w:sz w:val="24"/>
              </w:rPr>
              <w:t>и</w:t>
            </w:r>
            <w:r w:rsidRPr="00514E68">
              <w:rPr>
                <w:rFonts w:ascii="Times New Roman" w:hAnsi="Times New Roman"/>
                <w:sz w:val="24"/>
              </w:rPr>
              <w:t>ческих функций в зависимости от расположения точки на числовой (едини</w:t>
            </w:r>
            <w:r w:rsidRPr="00514E68">
              <w:rPr>
                <w:rFonts w:ascii="Times New Roman" w:hAnsi="Times New Roman"/>
                <w:sz w:val="24"/>
              </w:rPr>
              <w:t>ч</w:t>
            </w:r>
            <w:r w:rsidRPr="00514E68">
              <w:rPr>
                <w:rFonts w:ascii="Times New Roman" w:hAnsi="Times New Roman"/>
                <w:sz w:val="24"/>
              </w:rPr>
              <w:t>ной) окружн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сти.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B06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275" w:type="dxa"/>
          </w:tcPr>
          <w:p w:rsidR="00514E68" w:rsidRPr="00514E68" w:rsidRDefault="00514E68" w:rsidP="007B06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Формулы приведения, вывод, их примен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ние.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Формулы сложения, их примен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 xml:space="preserve">ние. 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к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pStyle w:val="6"/>
              <w:rPr>
                <w:szCs w:val="24"/>
              </w:rPr>
            </w:pPr>
            <w:r w:rsidRPr="00514E68">
              <w:rPr>
                <w:szCs w:val="24"/>
              </w:rPr>
              <w:t xml:space="preserve">Формулы двойных и </w:t>
            </w:r>
            <w:r w:rsidRPr="00514E68">
              <w:rPr>
                <w:i/>
                <w:szCs w:val="24"/>
              </w:rPr>
              <w:t xml:space="preserve">половинных </w:t>
            </w:r>
            <w:r w:rsidRPr="00514E68">
              <w:rPr>
                <w:szCs w:val="24"/>
              </w:rPr>
              <w:t>у</w:t>
            </w:r>
            <w:r w:rsidRPr="00514E68">
              <w:rPr>
                <w:szCs w:val="24"/>
              </w:rPr>
              <w:t>г</w:t>
            </w:r>
            <w:r w:rsidRPr="00514E68">
              <w:rPr>
                <w:szCs w:val="24"/>
              </w:rPr>
              <w:t>лов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к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pStyle w:val="6"/>
              <w:rPr>
                <w:szCs w:val="24"/>
              </w:rPr>
            </w:pPr>
            <w:r w:rsidRPr="00514E68">
              <w:rPr>
                <w:i/>
                <w:szCs w:val="24"/>
              </w:rPr>
              <w:t>Формулы преобразования суммы тригон</w:t>
            </w:r>
            <w:r w:rsidRPr="00514E68">
              <w:rPr>
                <w:i/>
                <w:szCs w:val="24"/>
              </w:rPr>
              <w:t>о</w:t>
            </w:r>
            <w:r w:rsidRPr="00514E68">
              <w:rPr>
                <w:i/>
                <w:szCs w:val="24"/>
              </w:rPr>
              <w:t>метрических функций в произведение и произвед</w:t>
            </w:r>
            <w:r w:rsidRPr="00514E68">
              <w:rPr>
                <w:i/>
                <w:szCs w:val="24"/>
              </w:rPr>
              <w:t>е</w:t>
            </w:r>
            <w:r w:rsidRPr="00514E68">
              <w:rPr>
                <w:i/>
                <w:szCs w:val="24"/>
              </w:rPr>
              <w:t>ния в сумму</w:t>
            </w:r>
            <w:r w:rsidRPr="00514E68">
              <w:rPr>
                <w:szCs w:val="24"/>
              </w:rPr>
              <w:t>*.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к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pStyle w:val="6"/>
              <w:rPr>
                <w:szCs w:val="24"/>
              </w:rPr>
            </w:pPr>
            <w:r w:rsidRPr="00514E68">
              <w:rPr>
                <w:szCs w:val="24"/>
              </w:rPr>
              <w:t xml:space="preserve">Преобразование выражения </w:t>
            </w:r>
            <w:r w:rsidRPr="00514E68">
              <w:rPr>
                <w:position w:val="-12"/>
                <w:szCs w:val="24"/>
              </w:rPr>
              <w:object w:dxaOrig="19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8pt" o:ole="">
                  <v:imagedata r:id="rId8" o:title=""/>
                </v:shape>
                <o:OLEObject Type="Embed" ProgID="Equation.DSMT4" ShapeID="_x0000_i1025" DrawAspect="Content" ObjectID="_1407583182" r:id="rId9"/>
              </w:object>
            </w:r>
            <w:r w:rsidRPr="00514E68">
              <w:rPr>
                <w:szCs w:val="24"/>
              </w:rPr>
              <w:t xml:space="preserve"> к виду </w:t>
            </w:r>
            <w:r w:rsidRPr="00514E68">
              <w:rPr>
                <w:position w:val="-14"/>
                <w:szCs w:val="24"/>
              </w:rPr>
              <w:object w:dxaOrig="1540" w:dyaOrig="440">
                <v:shape id="_x0000_i1026" type="#_x0000_t75" style="width:77.25pt;height:21.75pt" o:ole="">
                  <v:imagedata r:id="rId10" o:title=""/>
                </v:shape>
                <o:OLEObject Type="Embed" ProgID="Equation.DSMT4" ShapeID="_x0000_i1026" DrawAspect="Content" ObjectID="_1407583183" r:id="rId11"/>
              </w:objec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к</w:t>
            </w:r>
            <w:r w:rsidRPr="00514E68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Применение основных тригонометрич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ских формул к преобразованию выраж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ний.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Контрольная 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10" w:color="auto" w:fill="FFFFFF"/>
          </w:tcPr>
          <w:p w:rsidR="00514E68" w:rsidRPr="00514E68" w:rsidRDefault="00514E68" w:rsidP="00B42FC8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IV</w:t>
            </w:r>
          </w:p>
        </w:tc>
        <w:tc>
          <w:tcPr>
            <w:tcW w:w="4678" w:type="dxa"/>
            <w:shd w:val="pct10" w:color="auto" w:fill="FFFFFF"/>
          </w:tcPr>
          <w:p w:rsidR="00514E68" w:rsidRPr="00514E68" w:rsidRDefault="00514E68" w:rsidP="00B42FC8">
            <w:pPr>
              <w:pStyle w:val="1"/>
              <w:rPr>
                <w:sz w:val="24"/>
                <w:szCs w:val="24"/>
              </w:rPr>
            </w:pPr>
            <w:r w:rsidRPr="00514E68">
              <w:rPr>
                <w:sz w:val="24"/>
                <w:szCs w:val="24"/>
              </w:rPr>
              <w:t>Тригонометрические функции и их гр</w:t>
            </w:r>
            <w:r w:rsidRPr="00514E68">
              <w:rPr>
                <w:sz w:val="24"/>
                <w:szCs w:val="24"/>
              </w:rPr>
              <w:t>а</w:t>
            </w:r>
            <w:r w:rsidRPr="00514E68">
              <w:rPr>
                <w:sz w:val="24"/>
                <w:szCs w:val="24"/>
              </w:rPr>
              <w:t>фики.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b/>
                <w:sz w:val="24"/>
                <w:lang w:val="en-US"/>
              </w:rPr>
              <w:t>11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b/>
                <w:sz w:val="24"/>
                <w:lang w:val="en-US"/>
              </w:rPr>
              <w:t>13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276" w:type="dxa"/>
            <w:shd w:val="pct10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pct10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Функция, определение, способы задания, свойства функций. Общая схема исслед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вания функции.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 xml:space="preserve">Свойства и график функции </w:t>
            </w:r>
            <w:r w:rsidRPr="00514E68">
              <w:rPr>
                <w:rFonts w:ascii="Times New Roman" w:hAnsi="Times New Roman"/>
                <w:position w:val="-12"/>
                <w:sz w:val="24"/>
              </w:rPr>
              <w:object w:dxaOrig="1200" w:dyaOrig="400">
                <v:shape id="_x0000_i1027" type="#_x0000_t75" style="width:60pt;height:20.25pt" o:ole="">
                  <v:imagedata r:id="rId12" o:title=""/>
                </v:shape>
                <o:OLEObject Type="Embed" ProgID="Equation.DSMT4" ShapeID="_x0000_i1027" DrawAspect="Content" ObjectID="_1407583184" r:id="rId13"/>
              </w:object>
            </w:r>
            <w:r w:rsidRPr="00514E68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 xml:space="preserve">Свойства и график функции  </w:t>
            </w:r>
            <w:r w:rsidRPr="00514E68">
              <w:rPr>
                <w:rFonts w:ascii="Times New Roman" w:hAnsi="Times New Roman"/>
                <w:position w:val="-12"/>
                <w:sz w:val="24"/>
              </w:rPr>
              <w:object w:dxaOrig="1240" w:dyaOrig="320">
                <v:shape id="_x0000_i1028" type="#_x0000_t75" style="width:62.25pt;height:15.75pt" o:ole="">
                  <v:imagedata r:id="rId14" o:title=""/>
                </v:shape>
                <o:OLEObject Type="Embed" ProgID="Equation.DSMT4" ShapeID="_x0000_i1028" DrawAspect="Content" ObjectID="_1407583185" r:id="rId15"/>
              </w:object>
            </w:r>
            <w:r w:rsidRPr="00514E68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 xml:space="preserve">Свойства и график функции  </w:t>
            </w:r>
            <w:r w:rsidRPr="00514E68">
              <w:rPr>
                <w:rFonts w:ascii="Times New Roman" w:hAnsi="Times New Roman"/>
                <w:position w:val="-12"/>
                <w:sz w:val="24"/>
              </w:rPr>
              <w:object w:dxaOrig="1080" w:dyaOrig="360">
                <v:shape id="_x0000_i1029" type="#_x0000_t75" style="width:54pt;height:18pt" o:ole="">
                  <v:imagedata r:id="rId16" o:title=""/>
                </v:shape>
                <o:OLEObject Type="Embed" ProgID="Equation.DSMT4" ShapeID="_x0000_i1029" DrawAspect="Content" ObjectID="_1407583186" r:id="rId17"/>
              </w:object>
            </w:r>
            <w:r w:rsidRPr="00514E68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14E68" w:rsidRPr="00514E68" w:rsidRDefault="0099312A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 xml:space="preserve">Свойства и график функции  </w:t>
            </w:r>
            <w:r w:rsidRPr="00514E68">
              <w:rPr>
                <w:rFonts w:ascii="Times New Roman" w:hAnsi="Times New Roman"/>
                <w:position w:val="-12"/>
                <w:sz w:val="24"/>
              </w:rPr>
              <w:object w:dxaOrig="1219" w:dyaOrig="360">
                <v:shape id="_x0000_i1030" type="#_x0000_t75" style="width:60.75pt;height:18pt" o:ole="">
                  <v:imagedata r:id="rId18" o:title=""/>
                </v:shape>
                <o:OLEObject Type="Embed" ProgID="Equation.DSMT4" ShapeID="_x0000_i1030" DrawAspect="Content" ObjectID="_1407583187" r:id="rId19"/>
              </w:object>
            </w:r>
            <w:r w:rsidRPr="00514E68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14E68" w:rsidRPr="00514E68" w:rsidRDefault="0099312A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75" w:type="dxa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514E68" w:rsidRPr="00514E68" w:rsidRDefault="00514E68" w:rsidP="000C650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Краевая диагностическая работа</w:t>
            </w:r>
          </w:p>
        </w:tc>
        <w:tc>
          <w:tcPr>
            <w:tcW w:w="992" w:type="dxa"/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75" w:type="dxa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514E68" w:rsidRPr="00514E68" w:rsidRDefault="00514E68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Преобразования графиков: параллельный перенос, симметрия относительно осей к</w:t>
            </w:r>
            <w:r w:rsidRPr="00514E68">
              <w:rPr>
                <w:b w:val="0"/>
                <w:i w:val="0"/>
                <w:sz w:val="24"/>
                <w:szCs w:val="24"/>
              </w:rPr>
              <w:t>о</w:t>
            </w:r>
            <w:r w:rsidRPr="00514E68">
              <w:rPr>
                <w:b w:val="0"/>
                <w:i w:val="0"/>
                <w:sz w:val="24"/>
                <w:szCs w:val="24"/>
              </w:rPr>
              <w:t>орд</w:t>
            </w:r>
            <w:r w:rsidRPr="00514E68">
              <w:rPr>
                <w:b w:val="0"/>
                <w:i w:val="0"/>
                <w:sz w:val="24"/>
                <w:szCs w:val="24"/>
              </w:rPr>
              <w:t>и</w:t>
            </w:r>
            <w:r w:rsidRPr="00514E68">
              <w:rPr>
                <w:b w:val="0"/>
                <w:i w:val="0"/>
                <w:sz w:val="24"/>
                <w:szCs w:val="24"/>
              </w:rPr>
              <w:t xml:space="preserve">нат и относительно начала координат, </w:t>
            </w:r>
            <w:r w:rsidRPr="00514E68">
              <w:rPr>
                <w:b w:val="0"/>
                <w:sz w:val="24"/>
                <w:szCs w:val="24"/>
              </w:rPr>
              <w:t>растяжение и сжатие вдоль осей коорд</w:t>
            </w:r>
            <w:r w:rsidRPr="00514E68">
              <w:rPr>
                <w:b w:val="0"/>
                <w:sz w:val="24"/>
                <w:szCs w:val="24"/>
              </w:rPr>
              <w:t>и</w:t>
            </w:r>
            <w:r w:rsidRPr="00514E68">
              <w:rPr>
                <w:b w:val="0"/>
                <w:sz w:val="24"/>
                <w:szCs w:val="24"/>
              </w:rPr>
              <w:t>нат</w:t>
            </w:r>
            <w:r w:rsidRPr="00514E68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75" w:type="dxa"/>
            <w:tcBorders>
              <w:bottom w:val="nil"/>
            </w:tcBorders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Исследование тригонометрических фун</w:t>
            </w:r>
            <w:r w:rsidRPr="00514E68">
              <w:rPr>
                <w:rFonts w:ascii="Times New Roman" w:hAnsi="Times New Roman"/>
                <w:sz w:val="24"/>
              </w:rPr>
              <w:t>к</w:t>
            </w:r>
            <w:r w:rsidRPr="00514E68">
              <w:rPr>
                <w:rFonts w:ascii="Times New Roman" w:hAnsi="Times New Roman"/>
                <w:sz w:val="24"/>
              </w:rPr>
              <w:t>ций и построение их гр</w:t>
            </w:r>
            <w:r w:rsidRPr="00514E68">
              <w:rPr>
                <w:rFonts w:ascii="Times New Roman" w:hAnsi="Times New Roman"/>
                <w:sz w:val="24"/>
              </w:rPr>
              <w:t>а</w:t>
            </w:r>
            <w:r w:rsidRPr="00514E68">
              <w:rPr>
                <w:rFonts w:ascii="Times New Roman" w:hAnsi="Times New Roman"/>
                <w:sz w:val="24"/>
              </w:rPr>
              <w:t>фиков*.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декабрь</w:t>
            </w:r>
          </w:p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B42FC8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V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B42FC8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i/>
                <w:sz w:val="24"/>
              </w:rPr>
              <w:t>Решение тригонометрических уравн</w:t>
            </w:r>
            <w:r w:rsidRPr="00514E68">
              <w:rPr>
                <w:rFonts w:ascii="Times New Roman" w:hAnsi="Times New Roman"/>
                <w:b/>
                <w:i/>
                <w:sz w:val="24"/>
              </w:rPr>
              <w:t>е</w:t>
            </w:r>
            <w:r w:rsidRPr="00514E68">
              <w:rPr>
                <w:rFonts w:ascii="Times New Roman" w:hAnsi="Times New Roman"/>
                <w:b/>
                <w:i/>
                <w:sz w:val="24"/>
              </w:rPr>
              <w:t>ний и неравенств.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8842B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proofErr w:type="spellStart"/>
            <w:r w:rsidRPr="00514E68">
              <w:rPr>
                <w:rFonts w:ascii="Times New Roman" w:hAnsi="Times New Roman"/>
                <w:b/>
                <w:sz w:val="24"/>
              </w:rPr>
              <w:t>1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0B7A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Pr="00514E6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8842B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FFFFFF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</w:tcBorders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514E68" w:rsidRPr="00514E68" w:rsidRDefault="00514E68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Определение арксинуса, арккосинуса, ар</w:t>
            </w:r>
            <w:r w:rsidRPr="00514E68">
              <w:rPr>
                <w:b w:val="0"/>
                <w:i w:val="0"/>
                <w:sz w:val="24"/>
                <w:szCs w:val="24"/>
              </w:rPr>
              <w:t>к</w:t>
            </w:r>
            <w:r w:rsidRPr="00514E68">
              <w:rPr>
                <w:b w:val="0"/>
                <w:i w:val="0"/>
                <w:sz w:val="24"/>
                <w:szCs w:val="24"/>
              </w:rPr>
              <w:t>та</w:t>
            </w:r>
            <w:r w:rsidRPr="00514E68">
              <w:rPr>
                <w:b w:val="0"/>
                <w:i w:val="0"/>
                <w:sz w:val="24"/>
                <w:szCs w:val="24"/>
              </w:rPr>
              <w:t>н</w:t>
            </w:r>
            <w:r w:rsidRPr="00514E68">
              <w:rPr>
                <w:b w:val="0"/>
                <w:i w:val="0"/>
                <w:sz w:val="24"/>
                <w:szCs w:val="24"/>
              </w:rPr>
              <w:t xml:space="preserve">генса действительного числа.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кабрь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51" w:type="dxa"/>
            <w:tcBorders>
              <w:top w:val="nil"/>
              <w:bottom w:val="nil"/>
            </w:tcBorders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514E68" w:rsidRPr="00514E68" w:rsidRDefault="00514E68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514E68" w:rsidRPr="00514E68" w:rsidRDefault="00514E68" w:rsidP="000C6509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Обратные тригонометрические фун</w:t>
            </w:r>
            <w:r w:rsidRPr="00514E68">
              <w:rPr>
                <w:rFonts w:ascii="Times New Roman" w:hAnsi="Times New Roman"/>
                <w:sz w:val="24"/>
              </w:rPr>
              <w:t>к</w:t>
            </w:r>
            <w:r w:rsidRPr="00514E68"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декабрь</w:t>
            </w:r>
          </w:p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14E68" w:rsidRPr="00514E68" w:rsidRDefault="00514E68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514E68" w:rsidRPr="00514E68" w:rsidRDefault="00514E68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Формулы решений простейших тригон</w:t>
            </w:r>
            <w:r w:rsidRPr="00514E68">
              <w:rPr>
                <w:b w:val="0"/>
                <w:i w:val="0"/>
                <w:sz w:val="24"/>
                <w:szCs w:val="24"/>
              </w:rPr>
              <w:t>о</w:t>
            </w:r>
            <w:r w:rsidRPr="00514E68">
              <w:rPr>
                <w:b w:val="0"/>
                <w:i w:val="0"/>
                <w:sz w:val="24"/>
                <w:szCs w:val="24"/>
              </w:rPr>
              <w:t>метр</w:t>
            </w:r>
            <w:r w:rsidRPr="00514E68">
              <w:rPr>
                <w:b w:val="0"/>
                <w:i w:val="0"/>
                <w:sz w:val="24"/>
                <w:szCs w:val="24"/>
              </w:rPr>
              <w:t>и</w:t>
            </w:r>
            <w:r w:rsidRPr="00514E68">
              <w:rPr>
                <w:b w:val="0"/>
                <w:i w:val="0"/>
                <w:sz w:val="24"/>
                <w:szCs w:val="24"/>
              </w:rPr>
              <w:t xml:space="preserve">ческих уравнений </w:t>
            </w:r>
            <w:r w:rsidRPr="00514E68">
              <w:rPr>
                <w:position w:val="-12"/>
                <w:sz w:val="24"/>
                <w:szCs w:val="24"/>
              </w:rPr>
              <w:object w:dxaOrig="1180" w:dyaOrig="400">
                <v:shape id="_x0000_i1031" type="#_x0000_t75" style="width:59.25pt;height:20.25pt" o:ole="">
                  <v:imagedata r:id="rId20" o:title=""/>
                </v:shape>
                <o:OLEObject Type="Embed" ProgID="Equation.DSMT4" ShapeID="_x0000_i1031" DrawAspect="Content" ObjectID="_1407583188" r:id="rId21"/>
              </w:object>
            </w:r>
            <w:r w:rsidRPr="00514E6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кабрь</w:t>
            </w:r>
          </w:p>
        </w:tc>
        <w:tc>
          <w:tcPr>
            <w:tcW w:w="1275" w:type="dxa"/>
            <w:tcBorders>
              <w:bottom w:val="nil"/>
            </w:tcBorders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E68" w:rsidRPr="00514E68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851" w:type="dxa"/>
            <w:tcBorders>
              <w:bottom w:val="nil"/>
            </w:tcBorders>
          </w:tcPr>
          <w:p w:rsidR="00514E68" w:rsidRPr="00514E68" w:rsidRDefault="00514E68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514E68" w:rsidRPr="00514E68" w:rsidRDefault="00514E68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Формулы решений простейших тригон</w:t>
            </w:r>
            <w:r w:rsidRPr="00514E68">
              <w:rPr>
                <w:b w:val="0"/>
                <w:i w:val="0"/>
                <w:sz w:val="24"/>
                <w:szCs w:val="24"/>
              </w:rPr>
              <w:t>о</w:t>
            </w:r>
            <w:r w:rsidRPr="00514E68">
              <w:rPr>
                <w:b w:val="0"/>
                <w:i w:val="0"/>
                <w:sz w:val="24"/>
                <w:szCs w:val="24"/>
              </w:rPr>
              <w:t>метр</w:t>
            </w:r>
            <w:r w:rsidRPr="00514E68">
              <w:rPr>
                <w:b w:val="0"/>
                <w:i w:val="0"/>
                <w:sz w:val="24"/>
                <w:szCs w:val="24"/>
              </w:rPr>
              <w:t>и</w:t>
            </w:r>
            <w:r w:rsidRPr="00514E68">
              <w:rPr>
                <w:b w:val="0"/>
                <w:i w:val="0"/>
                <w:sz w:val="24"/>
                <w:szCs w:val="24"/>
              </w:rPr>
              <w:t xml:space="preserve">ческих уравнений  </w:t>
            </w:r>
            <w:r w:rsidRPr="00514E68">
              <w:rPr>
                <w:position w:val="-12"/>
                <w:sz w:val="24"/>
                <w:szCs w:val="24"/>
              </w:rPr>
              <w:object w:dxaOrig="1219" w:dyaOrig="320">
                <v:shape id="_x0000_i1032" type="#_x0000_t75" style="width:60.75pt;height:15.75pt" o:ole="">
                  <v:imagedata r:id="rId22" o:title=""/>
                </v:shape>
                <o:OLEObject Type="Embed" ProgID="Equation.DSMT4" ShapeID="_x0000_i1032" DrawAspect="Content" ObjectID="_1407583189" r:id="rId23"/>
              </w:object>
            </w:r>
            <w:r w:rsidRPr="00514E6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14E68" w:rsidRPr="00514E68" w:rsidRDefault="00514E68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кабрь</w:t>
            </w:r>
          </w:p>
        </w:tc>
        <w:tc>
          <w:tcPr>
            <w:tcW w:w="1275" w:type="dxa"/>
            <w:tcBorders>
              <w:bottom w:val="nil"/>
            </w:tcBorders>
          </w:tcPr>
          <w:p w:rsidR="00514E68" w:rsidRPr="00514E68" w:rsidRDefault="00514E68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 w:rsidTr="00DD1E0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7A4AF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Краевая диагностическая работа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7A4A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7A4A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7A4A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A4A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кабрь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Формулы решений простейших тригон</w:t>
            </w:r>
            <w:r w:rsidRPr="00514E68">
              <w:rPr>
                <w:b w:val="0"/>
                <w:i w:val="0"/>
                <w:sz w:val="24"/>
                <w:szCs w:val="24"/>
              </w:rPr>
              <w:t>о</w:t>
            </w:r>
            <w:r w:rsidRPr="00514E68">
              <w:rPr>
                <w:b w:val="0"/>
                <w:i w:val="0"/>
                <w:sz w:val="24"/>
                <w:szCs w:val="24"/>
              </w:rPr>
              <w:t>метр</w:t>
            </w:r>
            <w:r w:rsidRPr="00514E68">
              <w:rPr>
                <w:b w:val="0"/>
                <w:i w:val="0"/>
                <w:sz w:val="24"/>
                <w:szCs w:val="24"/>
              </w:rPr>
              <w:t>и</w:t>
            </w:r>
            <w:r w:rsidRPr="00514E68">
              <w:rPr>
                <w:b w:val="0"/>
                <w:i w:val="0"/>
                <w:sz w:val="24"/>
                <w:szCs w:val="24"/>
              </w:rPr>
              <w:t xml:space="preserve">ческих уравнений </w:t>
            </w:r>
            <w:r w:rsidRPr="00514E68">
              <w:rPr>
                <w:position w:val="-12"/>
                <w:sz w:val="24"/>
                <w:szCs w:val="24"/>
              </w:rPr>
              <w:object w:dxaOrig="1080" w:dyaOrig="360">
                <v:shape id="_x0000_i1033" type="#_x0000_t75" style="width:54pt;height:18pt" o:ole="">
                  <v:imagedata r:id="rId24" o:title=""/>
                </v:shape>
                <o:OLEObject Type="Embed" ProgID="Equation.DSMT4" ShapeID="_x0000_i1033" DrawAspect="Content" ObjectID="_1407583190" r:id="rId25"/>
              </w:object>
            </w:r>
            <w:r w:rsidRPr="00514E6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кабрь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кабрь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B42FC8">
            <w:pPr>
              <w:pStyle w:val="1"/>
              <w:rPr>
                <w:b w:val="0"/>
                <w:sz w:val="24"/>
                <w:szCs w:val="24"/>
              </w:rPr>
            </w:pPr>
            <w:r w:rsidRPr="00514E68">
              <w:rPr>
                <w:b w:val="0"/>
                <w:sz w:val="24"/>
                <w:szCs w:val="24"/>
              </w:rPr>
              <w:t>Решение простейших тригонометрич</w:t>
            </w:r>
            <w:r w:rsidRPr="00514E68">
              <w:rPr>
                <w:b w:val="0"/>
                <w:sz w:val="24"/>
                <w:szCs w:val="24"/>
              </w:rPr>
              <w:t>е</w:t>
            </w:r>
            <w:r w:rsidRPr="00514E68">
              <w:rPr>
                <w:b w:val="0"/>
                <w:sz w:val="24"/>
                <w:szCs w:val="24"/>
              </w:rPr>
              <w:t>ских н</w:t>
            </w:r>
            <w:r w:rsidRPr="00514E68">
              <w:rPr>
                <w:b w:val="0"/>
                <w:sz w:val="24"/>
                <w:szCs w:val="24"/>
              </w:rPr>
              <w:t>е</w:t>
            </w:r>
            <w:r w:rsidRPr="00514E68">
              <w:rPr>
                <w:b w:val="0"/>
                <w:sz w:val="24"/>
                <w:szCs w:val="24"/>
              </w:rPr>
              <w:t>равенств.*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кабрь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Решение тригонометрических ура</w:t>
            </w:r>
            <w:r w:rsidRPr="00514E68">
              <w:rPr>
                <w:b w:val="0"/>
                <w:i w:val="0"/>
                <w:sz w:val="24"/>
                <w:szCs w:val="24"/>
              </w:rPr>
              <w:t>в</w:t>
            </w:r>
            <w:r w:rsidRPr="00514E68">
              <w:rPr>
                <w:b w:val="0"/>
                <w:i w:val="0"/>
                <w:sz w:val="24"/>
                <w:szCs w:val="24"/>
              </w:rPr>
              <w:t>нений.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10" w:color="auto" w:fill="FFFFFF"/>
          </w:tcPr>
          <w:p w:rsidR="00D0316C" w:rsidRPr="00514E68" w:rsidRDefault="00D0316C" w:rsidP="003A62ED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VI</w:t>
            </w:r>
          </w:p>
        </w:tc>
        <w:tc>
          <w:tcPr>
            <w:tcW w:w="4678" w:type="dxa"/>
            <w:shd w:val="pct10" w:color="auto" w:fill="FFFFFF"/>
          </w:tcPr>
          <w:p w:rsidR="00D0316C" w:rsidRPr="00514E68" w:rsidRDefault="00D0316C" w:rsidP="003A62ED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i/>
                <w:sz w:val="24"/>
              </w:rPr>
              <w:t>Комплексные числа.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76" w:type="dxa"/>
            <w:shd w:val="pct10" w:color="auto" w:fill="FFFFFF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pct10" w:color="auto" w:fill="FFFFFF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 xml:space="preserve">Комплексные числа в алгебраической </w:t>
            </w:r>
            <w:r w:rsidRPr="00514E68">
              <w:rPr>
                <w:rFonts w:ascii="Times New Roman" w:hAnsi="Times New Roman"/>
                <w:sz w:val="24"/>
              </w:rPr>
              <w:lastRenderedPageBreak/>
              <w:t>форме и арифметические операции над ними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Тригонометрическая форма записи ко</w:t>
            </w:r>
            <w:r w:rsidRPr="00514E68">
              <w:rPr>
                <w:rFonts w:ascii="Times New Roman" w:hAnsi="Times New Roman"/>
                <w:sz w:val="24"/>
              </w:rPr>
              <w:t>м</w:t>
            </w:r>
            <w:r w:rsidRPr="00514E68">
              <w:rPr>
                <w:rFonts w:ascii="Times New Roman" w:hAnsi="Times New Roman"/>
                <w:sz w:val="24"/>
              </w:rPr>
              <w:t>плек</w:t>
            </w:r>
            <w:r w:rsidRPr="00514E68">
              <w:rPr>
                <w:rFonts w:ascii="Times New Roman" w:hAnsi="Times New Roman"/>
                <w:sz w:val="24"/>
              </w:rPr>
              <w:t>с</w:t>
            </w:r>
            <w:r w:rsidRPr="00514E68">
              <w:rPr>
                <w:rFonts w:ascii="Times New Roman" w:hAnsi="Times New Roman"/>
                <w:sz w:val="24"/>
              </w:rPr>
              <w:t>ного числа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Решение квадратных уравнений с отриц</w:t>
            </w:r>
            <w:r w:rsidRPr="00514E68">
              <w:rPr>
                <w:rFonts w:ascii="Times New Roman" w:hAnsi="Times New Roman"/>
                <w:sz w:val="24"/>
              </w:rPr>
              <w:t>а</w:t>
            </w:r>
            <w:r w:rsidRPr="00514E68">
              <w:rPr>
                <w:rFonts w:ascii="Times New Roman" w:hAnsi="Times New Roman"/>
                <w:sz w:val="24"/>
              </w:rPr>
              <w:t>тельным дискриминантом и комплексн</w:t>
            </w:r>
            <w:r w:rsidRPr="00514E68">
              <w:rPr>
                <w:rFonts w:ascii="Times New Roman" w:hAnsi="Times New Roman"/>
                <w:sz w:val="24"/>
              </w:rPr>
              <w:t>ы</w:t>
            </w:r>
            <w:r w:rsidRPr="00514E68">
              <w:rPr>
                <w:rFonts w:ascii="Times New Roman" w:hAnsi="Times New Roman"/>
                <w:sz w:val="24"/>
              </w:rPr>
              <w:t>ми коэффициент</w:t>
            </w:r>
            <w:r w:rsidRPr="00514E68">
              <w:rPr>
                <w:rFonts w:ascii="Times New Roman" w:hAnsi="Times New Roman"/>
                <w:sz w:val="24"/>
              </w:rPr>
              <w:t>а</w:t>
            </w:r>
            <w:r w:rsidRPr="00514E68">
              <w:rPr>
                <w:rFonts w:ascii="Times New Roman" w:hAnsi="Times New Roman"/>
                <w:sz w:val="24"/>
              </w:rPr>
              <w:t>ми.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Возведение комплексного числа в степень. Извлечение квадратного и кубического корня из ко</w:t>
            </w:r>
            <w:r w:rsidRPr="00514E68">
              <w:rPr>
                <w:rFonts w:ascii="Times New Roman" w:hAnsi="Times New Roman"/>
                <w:sz w:val="24"/>
              </w:rPr>
              <w:t>м</w:t>
            </w:r>
            <w:r w:rsidRPr="00514E68">
              <w:rPr>
                <w:rFonts w:ascii="Times New Roman" w:hAnsi="Times New Roman"/>
                <w:sz w:val="24"/>
              </w:rPr>
              <w:t>плексного числа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D0316C" w:rsidRPr="00514E68" w:rsidRDefault="00A87BD4" w:rsidP="00A87BD4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  <w:tcBorders>
              <w:bottom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10" w:color="auto" w:fill="FFFFFF"/>
          </w:tcPr>
          <w:p w:rsidR="00D0316C" w:rsidRPr="00514E68" w:rsidRDefault="00D0316C" w:rsidP="00B42FC8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VII</w:t>
            </w:r>
          </w:p>
        </w:tc>
        <w:tc>
          <w:tcPr>
            <w:tcW w:w="4678" w:type="dxa"/>
            <w:shd w:val="pct10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i/>
                <w:sz w:val="24"/>
              </w:rPr>
              <w:t>Степенная функция.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D0316C" w:rsidRPr="00514E68" w:rsidRDefault="00D0316C" w:rsidP="00F80C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D0316C" w:rsidRPr="00514E68" w:rsidRDefault="00D0316C" w:rsidP="00F80C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D0316C" w:rsidRPr="00514E68" w:rsidRDefault="00D0316C" w:rsidP="00F80C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276" w:type="dxa"/>
            <w:shd w:val="pct10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pct10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Степень с натуральным и целым показат</w:t>
            </w:r>
            <w:r w:rsidRPr="00514E68">
              <w:rPr>
                <w:b w:val="0"/>
                <w:i w:val="0"/>
                <w:sz w:val="24"/>
                <w:szCs w:val="24"/>
              </w:rPr>
              <w:t>е</w:t>
            </w:r>
            <w:r w:rsidRPr="00514E68">
              <w:rPr>
                <w:b w:val="0"/>
                <w:i w:val="0"/>
                <w:sz w:val="24"/>
                <w:szCs w:val="24"/>
              </w:rPr>
              <w:t xml:space="preserve">лем. Свойства степеней. 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14E68">
              <w:rPr>
                <w:b w:val="0"/>
                <w:i w:val="0"/>
                <w:sz w:val="24"/>
                <w:szCs w:val="24"/>
              </w:rPr>
              <w:t>Арифметический корень натуральной ст</w:t>
            </w:r>
            <w:r w:rsidRPr="00514E68">
              <w:rPr>
                <w:b w:val="0"/>
                <w:i w:val="0"/>
                <w:sz w:val="24"/>
                <w:szCs w:val="24"/>
              </w:rPr>
              <w:t>е</w:t>
            </w:r>
            <w:r w:rsidRPr="00514E68">
              <w:rPr>
                <w:b w:val="0"/>
                <w:i w:val="0"/>
                <w:sz w:val="24"/>
                <w:szCs w:val="24"/>
              </w:rPr>
              <w:t>пени. Свойства ко</w:t>
            </w:r>
            <w:r w:rsidRPr="00514E68">
              <w:rPr>
                <w:b w:val="0"/>
                <w:i w:val="0"/>
                <w:sz w:val="24"/>
                <w:szCs w:val="24"/>
              </w:rPr>
              <w:t>р</w:t>
            </w:r>
            <w:r w:rsidRPr="00514E68">
              <w:rPr>
                <w:b w:val="0"/>
                <w:i w:val="0"/>
                <w:sz w:val="24"/>
                <w:szCs w:val="24"/>
              </w:rPr>
              <w:t>ней.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0C6509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</w:rPr>
            </w:pPr>
            <w:r w:rsidRPr="00A87BD4">
              <w:rPr>
                <w:rFonts w:ascii="Times New Roman" w:hAnsi="Times New Roman"/>
                <w:b/>
                <w:sz w:val="24"/>
              </w:rPr>
              <w:t>Краевая диагностическая работа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Степень с рациональным показателем. Свойс</w:t>
            </w:r>
            <w:r w:rsidRPr="00514E68">
              <w:rPr>
                <w:rFonts w:ascii="Times New Roman" w:hAnsi="Times New Roman"/>
                <w:sz w:val="24"/>
              </w:rPr>
              <w:t>т</w:t>
            </w:r>
            <w:r w:rsidRPr="00514E68">
              <w:rPr>
                <w:rFonts w:ascii="Times New Roman" w:hAnsi="Times New Roman"/>
                <w:sz w:val="24"/>
              </w:rPr>
              <w:t>ва степеней.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0B7A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75" w:type="dxa"/>
          </w:tcPr>
          <w:p w:rsidR="00D0316C" w:rsidRPr="00514E68" w:rsidRDefault="00D0316C" w:rsidP="000B7A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i/>
                <w:sz w:val="24"/>
              </w:rPr>
              <w:t>Понятие степени с иррациональным пок</w:t>
            </w:r>
            <w:r w:rsidRPr="00514E68">
              <w:rPr>
                <w:rFonts w:ascii="Times New Roman" w:hAnsi="Times New Roman"/>
                <w:i/>
                <w:sz w:val="24"/>
              </w:rPr>
              <w:t>а</w:t>
            </w:r>
            <w:r w:rsidRPr="00514E68">
              <w:rPr>
                <w:rFonts w:ascii="Times New Roman" w:hAnsi="Times New Roman"/>
                <w:i/>
                <w:sz w:val="24"/>
              </w:rPr>
              <w:t>зателем</w:t>
            </w:r>
            <w:r w:rsidRPr="00514E68">
              <w:rPr>
                <w:rFonts w:ascii="Times New Roman" w:hAnsi="Times New Roman"/>
                <w:sz w:val="24"/>
              </w:rPr>
              <w:t>*.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фе</w:t>
            </w:r>
            <w:r w:rsidRPr="00514E68">
              <w:rPr>
                <w:rFonts w:ascii="Times New Roman" w:hAnsi="Times New Roman"/>
                <w:sz w:val="24"/>
              </w:rPr>
              <w:t>в</w:t>
            </w:r>
            <w:r w:rsidRPr="00514E68">
              <w:rPr>
                <w:rFonts w:ascii="Times New Roman" w:hAnsi="Times New Roman"/>
                <w:sz w:val="24"/>
              </w:rPr>
              <w:t>раль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pStyle w:val="4"/>
              <w:rPr>
                <w:i w:val="0"/>
                <w:sz w:val="24"/>
                <w:szCs w:val="24"/>
              </w:rPr>
            </w:pPr>
            <w:r w:rsidRPr="00514E68">
              <w:rPr>
                <w:i w:val="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фе</w:t>
            </w:r>
            <w:r w:rsidRPr="00514E68">
              <w:rPr>
                <w:rFonts w:ascii="Times New Roman" w:hAnsi="Times New Roman"/>
                <w:sz w:val="24"/>
              </w:rPr>
              <w:t>в</w:t>
            </w:r>
            <w:r w:rsidRPr="00514E68">
              <w:rPr>
                <w:rFonts w:ascii="Times New Roman" w:hAnsi="Times New Roman"/>
                <w:sz w:val="24"/>
              </w:rPr>
              <w:t>раль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Равносильные уравнения и нераве</w:t>
            </w:r>
            <w:r w:rsidRPr="00514E68">
              <w:rPr>
                <w:rFonts w:ascii="Times New Roman" w:hAnsi="Times New Roman"/>
                <w:sz w:val="24"/>
              </w:rPr>
              <w:t>н</w:t>
            </w:r>
            <w:r w:rsidRPr="00514E68">
              <w:rPr>
                <w:rFonts w:ascii="Times New Roman" w:hAnsi="Times New Roman"/>
                <w:sz w:val="24"/>
              </w:rPr>
              <w:t xml:space="preserve">ства. 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6340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фе</w:t>
            </w:r>
            <w:r w:rsidRPr="00514E68">
              <w:rPr>
                <w:rFonts w:ascii="Times New Roman" w:hAnsi="Times New Roman"/>
                <w:sz w:val="24"/>
              </w:rPr>
              <w:t>в</w:t>
            </w:r>
            <w:r w:rsidRPr="00514E68">
              <w:rPr>
                <w:rFonts w:ascii="Times New Roman" w:hAnsi="Times New Roman"/>
                <w:sz w:val="24"/>
              </w:rPr>
              <w:t>раль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0C650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Краевая диагностическая работа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Иррациональные ура</w:t>
            </w:r>
            <w:r w:rsidRPr="00514E68">
              <w:rPr>
                <w:rFonts w:ascii="Times New Roman" w:hAnsi="Times New Roman"/>
                <w:sz w:val="24"/>
              </w:rPr>
              <w:t>в</w:t>
            </w:r>
            <w:r w:rsidRPr="00514E68">
              <w:rPr>
                <w:rFonts w:ascii="Times New Roman" w:hAnsi="Times New Roman"/>
                <w:sz w:val="24"/>
              </w:rPr>
              <w:t>нения.</w:t>
            </w:r>
          </w:p>
        </w:tc>
        <w:tc>
          <w:tcPr>
            <w:tcW w:w="992" w:type="dxa"/>
            <w:vAlign w:val="center"/>
          </w:tcPr>
          <w:p w:rsidR="00D0316C" w:rsidRPr="00514E68" w:rsidRDefault="00D0316C" w:rsidP="00B42F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0316C" w:rsidRPr="00514E68" w:rsidRDefault="00D0316C" w:rsidP="00FF5D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316C" w:rsidRPr="00514E68" w:rsidRDefault="00D0316C" w:rsidP="003A62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фе</w:t>
            </w:r>
            <w:r w:rsidRPr="00514E68">
              <w:rPr>
                <w:rFonts w:ascii="Times New Roman" w:hAnsi="Times New Roman"/>
                <w:sz w:val="24"/>
              </w:rPr>
              <w:t>в</w:t>
            </w:r>
            <w:r w:rsidRPr="00514E68">
              <w:rPr>
                <w:rFonts w:ascii="Times New Roman" w:hAnsi="Times New Roman"/>
                <w:sz w:val="24"/>
              </w:rPr>
              <w:t>раль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0316C" w:rsidRPr="00514E68" w:rsidRDefault="00D0316C" w:rsidP="00B42FC8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VIII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514E68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Показательная функция.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D0316C" w:rsidRPr="00514E68" w:rsidRDefault="00D0316C" w:rsidP="00CA1C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</w:tcBorders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Показательная функция, ее свойства и график.</w:t>
            </w:r>
          </w:p>
        </w:tc>
        <w:tc>
          <w:tcPr>
            <w:tcW w:w="992" w:type="dxa"/>
            <w:tcBorders>
              <w:top w:val="nil"/>
            </w:tcBorders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1275" w:type="dxa"/>
            <w:tcBorders>
              <w:top w:val="nil"/>
            </w:tcBorders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Показательные уравнения (просте</w:t>
            </w:r>
            <w:r w:rsidRPr="00514E68">
              <w:rPr>
                <w:rFonts w:ascii="Times New Roman" w:hAnsi="Times New Roman"/>
                <w:sz w:val="24"/>
              </w:rPr>
              <w:t>й</w:t>
            </w:r>
            <w:r w:rsidRPr="00514E68">
              <w:rPr>
                <w:rFonts w:ascii="Times New Roman" w:hAnsi="Times New Roman"/>
                <w:sz w:val="24"/>
              </w:rPr>
              <w:t>шие).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Показательные неравенства (пр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стейшие).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6264E4" w:rsidP="00E42F7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Краевая диагностическая работа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0316C" w:rsidRPr="00514E68" w:rsidRDefault="00D0316C" w:rsidP="00B42FC8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</w:rPr>
              <w:t>I</w:t>
            </w:r>
            <w:r w:rsidRPr="00514E68"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pct10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bCs/>
                <w:i/>
                <w:iCs/>
                <w:sz w:val="24"/>
              </w:rPr>
              <w:t>Логарифмическая функция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0316C" w:rsidRPr="00514E68" w:rsidRDefault="00D0316C" w:rsidP="00B42F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b/>
                <w:sz w:val="24"/>
                <w:lang w:val="en-US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Pr="00514E6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</w:tcPr>
          <w:p w:rsidR="00D0316C" w:rsidRPr="00514E68" w:rsidRDefault="00D0316C" w:rsidP="001649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4"/>
              </w:rPr>
            </w:pPr>
            <w:r w:rsidRPr="00514E68">
              <w:rPr>
                <w:rFonts w:ascii="Times New Roman" w:hAnsi="Times New Roman"/>
                <w:bCs/>
                <w:iCs/>
                <w:sz w:val="24"/>
              </w:rPr>
              <w:t>Определение логарифма числа. Свойства логари</w:t>
            </w:r>
            <w:r w:rsidRPr="00514E68">
              <w:rPr>
                <w:rFonts w:ascii="Times New Roman" w:hAnsi="Times New Roman"/>
                <w:bCs/>
                <w:iCs/>
                <w:sz w:val="24"/>
              </w:rPr>
              <w:t>ф</w:t>
            </w:r>
            <w:r w:rsidRPr="00514E68">
              <w:rPr>
                <w:rFonts w:ascii="Times New Roman" w:hAnsi="Times New Roman"/>
                <w:bCs/>
                <w:iCs/>
                <w:sz w:val="24"/>
              </w:rPr>
              <w:t>мов.</w:t>
            </w:r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Десятичные и натуральные логари</w:t>
            </w:r>
            <w:r w:rsidRPr="00514E68">
              <w:rPr>
                <w:rFonts w:ascii="Times New Roman" w:hAnsi="Times New Roman"/>
                <w:sz w:val="24"/>
              </w:rPr>
              <w:t>ф</w:t>
            </w:r>
            <w:r w:rsidRPr="00514E68">
              <w:rPr>
                <w:rFonts w:ascii="Times New Roman" w:hAnsi="Times New Roman"/>
                <w:sz w:val="24"/>
              </w:rPr>
              <w:t>мы.</w:t>
            </w:r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 xml:space="preserve">Понятие об обратной функции. </w:t>
            </w:r>
            <w:r w:rsidRPr="00514E68">
              <w:rPr>
                <w:rFonts w:ascii="Times New Roman" w:hAnsi="Times New Roman"/>
                <w:i/>
                <w:sz w:val="24"/>
              </w:rPr>
              <w:t>Область опр</w:t>
            </w:r>
            <w:r w:rsidRPr="00514E68">
              <w:rPr>
                <w:rFonts w:ascii="Times New Roman" w:hAnsi="Times New Roman"/>
                <w:i/>
                <w:sz w:val="24"/>
              </w:rPr>
              <w:t>е</w:t>
            </w:r>
            <w:r w:rsidRPr="00514E68">
              <w:rPr>
                <w:rFonts w:ascii="Times New Roman" w:hAnsi="Times New Roman"/>
                <w:i/>
                <w:sz w:val="24"/>
              </w:rPr>
              <w:t xml:space="preserve">деления и область значений обратной функции. </w:t>
            </w:r>
            <w:r w:rsidRPr="00514E68">
              <w:rPr>
                <w:rFonts w:ascii="Times New Roman" w:hAnsi="Times New Roman"/>
                <w:sz w:val="24"/>
              </w:rPr>
              <w:t>График о</w:t>
            </w:r>
            <w:r w:rsidRPr="00514E68">
              <w:rPr>
                <w:rFonts w:ascii="Times New Roman" w:hAnsi="Times New Roman"/>
                <w:sz w:val="24"/>
              </w:rPr>
              <w:t>б</w:t>
            </w:r>
            <w:r w:rsidRPr="00514E68">
              <w:rPr>
                <w:rFonts w:ascii="Times New Roman" w:hAnsi="Times New Roman"/>
                <w:sz w:val="24"/>
              </w:rPr>
              <w:t>ратной функции.</w:t>
            </w:r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Логарифмическая функция, ее свойства и гр</w:t>
            </w:r>
            <w:r w:rsidRPr="00514E68">
              <w:rPr>
                <w:rFonts w:ascii="Times New Roman" w:hAnsi="Times New Roman"/>
                <w:sz w:val="24"/>
              </w:rPr>
              <w:t>а</w:t>
            </w:r>
            <w:r w:rsidRPr="00514E68">
              <w:rPr>
                <w:rFonts w:ascii="Times New Roman" w:hAnsi="Times New Roman"/>
                <w:sz w:val="24"/>
              </w:rPr>
              <w:t>фик.</w:t>
            </w:r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Логарифмические уравнения (просте</w:t>
            </w:r>
            <w:r w:rsidRPr="00514E68">
              <w:rPr>
                <w:rFonts w:ascii="Times New Roman" w:hAnsi="Times New Roman"/>
                <w:sz w:val="24"/>
              </w:rPr>
              <w:t>й</w:t>
            </w:r>
            <w:r w:rsidRPr="00514E68">
              <w:rPr>
                <w:rFonts w:ascii="Times New Roman" w:hAnsi="Times New Roman"/>
                <w:sz w:val="24"/>
              </w:rPr>
              <w:t>шие).</w:t>
            </w:r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Логарифмические неравенства (просте</w:t>
            </w:r>
            <w:r w:rsidRPr="00514E68">
              <w:rPr>
                <w:rFonts w:ascii="Times New Roman" w:hAnsi="Times New Roman"/>
                <w:sz w:val="24"/>
              </w:rPr>
              <w:t>й</w:t>
            </w:r>
            <w:r w:rsidRPr="00514E68">
              <w:rPr>
                <w:rFonts w:ascii="Times New Roman" w:hAnsi="Times New Roman"/>
                <w:sz w:val="24"/>
              </w:rPr>
              <w:t>шие).</w:t>
            </w:r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0C650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Краевая диагностическая работа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14E6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0C6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0316C" w:rsidRPr="00514E68" w:rsidRDefault="00D0316C" w:rsidP="004B324E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pct10" w:color="auto" w:fill="FFFFFF"/>
          </w:tcPr>
          <w:p w:rsidR="00D0316C" w:rsidRPr="00514E68" w:rsidRDefault="00D0316C" w:rsidP="004B324E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bCs/>
                <w:i/>
                <w:iCs/>
                <w:sz w:val="24"/>
              </w:rPr>
              <w:t>Комбинаторика и вероятн</w:t>
            </w:r>
            <w:r w:rsidRPr="00514E68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</w:t>
            </w:r>
            <w:r w:rsidRPr="00514E68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FFFFFF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FFFFFF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716256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Формулы числа перестановок, сочетаний, размещений. Правило умножения. Реш</w:t>
            </w:r>
            <w:r w:rsidRPr="00514E68">
              <w:rPr>
                <w:rFonts w:ascii="Times New Roman" w:hAnsi="Times New Roman"/>
                <w:sz w:val="24"/>
              </w:rPr>
              <w:t>е</w:t>
            </w:r>
            <w:r w:rsidRPr="00514E68">
              <w:rPr>
                <w:rFonts w:ascii="Times New Roman" w:hAnsi="Times New Roman"/>
                <w:sz w:val="24"/>
              </w:rPr>
              <w:t>ние комбинаторных з</w:t>
            </w:r>
            <w:r w:rsidRPr="00514E68">
              <w:rPr>
                <w:rFonts w:ascii="Times New Roman" w:hAnsi="Times New Roman"/>
                <w:sz w:val="24"/>
              </w:rPr>
              <w:t>а</w:t>
            </w:r>
            <w:r w:rsidRPr="00514E68">
              <w:rPr>
                <w:rFonts w:ascii="Times New Roman" w:hAnsi="Times New Roman"/>
                <w:sz w:val="24"/>
              </w:rPr>
              <w:t xml:space="preserve">дач. </w:t>
            </w:r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Формула бинома Ньютона. Свойства б</w:t>
            </w:r>
            <w:r w:rsidRPr="00514E68">
              <w:rPr>
                <w:rFonts w:ascii="Times New Roman" w:hAnsi="Times New Roman"/>
                <w:sz w:val="24"/>
              </w:rPr>
              <w:t>и</w:t>
            </w:r>
            <w:r w:rsidRPr="00514E68">
              <w:rPr>
                <w:rFonts w:ascii="Times New Roman" w:hAnsi="Times New Roman"/>
                <w:sz w:val="24"/>
              </w:rPr>
              <w:lastRenderedPageBreak/>
              <w:t>ном</w:t>
            </w:r>
            <w:r w:rsidRPr="00514E68">
              <w:rPr>
                <w:rFonts w:ascii="Times New Roman" w:hAnsi="Times New Roman"/>
                <w:sz w:val="24"/>
              </w:rPr>
              <w:t>и</w:t>
            </w:r>
            <w:r w:rsidRPr="00514E68">
              <w:rPr>
                <w:rFonts w:ascii="Times New Roman" w:hAnsi="Times New Roman"/>
                <w:sz w:val="24"/>
              </w:rPr>
              <w:t>альных коэффициентов. Треугольник Паскаля</w:t>
            </w:r>
            <w:proofErr w:type="gramStart"/>
            <w:r w:rsidRPr="00514E68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Случайные события и вероятн</w:t>
            </w:r>
            <w:r w:rsidRPr="00514E68">
              <w:rPr>
                <w:rFonts w:ascii="Times New Roman" w:hAnsi="Times New Roman"/>
                <w:sz w:val="24"/>
              </w:rPr>
              <w:t>о</w:t>
            </w:r>
            <w:r w:rsidRPr="00514E68">
              <w:rPr>
                <w:rFonts w:ascii="Times New Roman" w:hAnsi="Times New Roman"/>
                <w:sz w:val="24"/>
              </w:rPr>
              <w:t>сти.</w:t>
            </w:r>
          </w:p>
        </w:tc>
        <w:tc>
          <w:tcPr>
            <w:tcW w:w="992" w:type="dxa"/>
            <w:shd w:val="clear" w:color="auto" w:fill="FFFFFF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0316C" w:rsidRPr="00514E68" w:rsidRDefault="00D0316C" w:rsidP="004B3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5" w:type="dxa"/>
            <w:shd w:val="clear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10" w:color="auto" w:fill="FFFFFF"/>
            <w:vAlign w:val="center"/>
          </w:tcPr>
          <w:p w:rsidR="00D0316C" w:rsidRPr="00514E68" w:rsidRDefault="00D0316C" w:rsidP="009359A3">
            <w:pPr>
              <w:pStyle w:val="2"/>
              <w:rPr>
                <w:sz w:val="24"/>
                <w:szCs w:val="24"/>
                <w:lang w:val="ru-RU"/>
              </w:rPr>
            </w:pPr>
            <w:r w:rsidRPr="00514E68">
              <w:rPr>
                <w:sz w:val="24"/>
                <w:szCs w:val="24"/>
                <w:lang w:val="ru-RU"/>
              </w:rPr>
              <w:t>Х</w:t>
            </w:r>
            <w:proofErr w:type="gramStart"/>
            <w:r w:rsidRPr="00514E68"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4678" w:type="dxa"/>
            <w:shd w:val="pct10" w:color="auto" w:fill="FFFFFF"/>
          </w:tcPr>
          <w:p w:rsidR="00D0316C" w:rsidRPr="00514E68" w:rsidRDefault="00D0316C" w:rsidP="0000277C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</w:rPr>
            </w:pPr>
            <w:r w:rsidRPr="00514E68">
              <w:rPr>
                <w:rFonts w:ascii="Times New Roman" w:hAnsi="Times New Roman"/>
                <w:b/>
                <w:i/>
                <w:sz w:val="24"/>
              </w:rPr>
              <w:t>Итоговое повторение курса алгебры и н</w:t>
            </w:r>
            <w:r w:rsidRPr="00514E68">
              <w:rPr>
                <w:rFonts w:ascii="Times New Roman" w:hAnsi="Times New Roman"/>
                <w:b/>
                <w:i/>
                <w:sz w:val="24"/>
              </w:rPr>
              <w:t>а</w:t>
            </w:r>
            <w:r w:rsidRPr="00514E68">
              <w:rPr>
                <w:rFonts w:ascii="Times New Roman" w:hAnsi="Times New Roman"/>
                <w:b/>
                <w:i/>
                <w:sz w:val="24"/>
              </w:rPr>
              <w:t>чал анализа 10 класса.</w:t>
            </w:r>
          </w:p>
        </w:tc>
        <w:tc>
          <w:tcPr>
            <w:tcW w:w="992" w:type="dxa"/>
            <w:shd w:val="pct10" w:color="auto" w:fill="FFFFFF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850" w:type="dxa"/>
            <w:shd w:val="pct10" w:color="auto" w:fill="FFFFFF"/>
          </w:tcPr>
          <w:p w:rsidR="00D0316C" w:rsidRPr="00514E68" w:rsidRDefault="00D0316C" w:rsidP="007F0D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851" w:type="dxa"/>
            <w:shd w:val="pct10" w:color="auto" w:fill="FFFFFF"/>
          </w:tcPr>
          <w:p w:rsidR="00D0316C" w:rsidRPr="00514E68" w:rsidRDefault="00D0316C" w:rsidP="00485D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276" w:type="dxa"/>
            <w:shd w:val="pct10" w:color="auto" w:fill="FFFFFF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pct10" w:color="auto" w:fill="FFFFFF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</w:rPr>
            </w:pPr>
            <w:r w:rsidRPr="00514E68">
              <w:rPr>
                <w:rFonts w:ascii="Times New Roman" w:hAnsi="Times New Roman"/>
                <w:iCs/>
                <w:sz w:val="24"/>
              </w:rPr>
              <w:t>Преобразование рациональных, ирраци</w:t>
            </w:r>
            <w:r w:rsidRPr="00514E68">
              <w:rPr>
                <w:rFonts w:ascii="Times New Roman" w:hAnsi="Times New Roman"/>
                <w:iCs/>
                <w:sz w:val="24"/>
              </w:rPr>
              <w:t>о</w:t>
            </w:r>
            <w:r w:rsidRPr="00514E68">
              <w:rPr>
                <w:rFonts w:ascii="Times New Roman" w:hAnsi="Times New Roman"/>
                <w:iCs/>
                <w:sz w:val="24"/>
              </w:rPr>
              <w:t>нальных и логарифмических в</w:t>
            </w:r>
            <w:r w:rsidRPr="00514E68">
              <w:rPr>
                <w:rFonts w:ascii="Times New Roman" w:hAnsi="Times New Roman"/>
                <w:iCs/>
                <w:sz w:val="24"/>
              </w:rPr>
              <w:t>ы</w:t>
            </w:r>
            <w:r w:rsidRPr="00514E68">
              <w:rPr>
                <w:rFonts w:ascii="Times New Roman" w:hAnsi="Times New Roman"/>
                <w:iCs/>
                <w:sz w:val="24"/>
              </w:rPr>
              <w:t>ражений.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</w:rPr>
            </w:pPr>
            <w:r w:rsidRPr="00514E68">
              <w:rPr>
                <w:rFonts w:ascii="Times New Roman" w:hAnsi="Times New Roman"/>
                <w:iCs/>
                <w:sz w:val="24"/>
              </w:rPr>
              <w:t>Преобразование тригонометрических в</w:t>
            </w:r>
            <w:r w:rsidRPr="00514E68">
              <w:rPr>
                <w:rFonts w:ascii="Times New Roman" w:hAnsi="Times New Roman"/>
                <w:iCs/>
                <w:sz w:val="24"/>
              </w:rPr>
              <w:t>ы</w:t>
            </w:r>
            <w:r w:rsidRPr="00514E68">
              <w:rPr>
                <w:rFonts w:ascii="Times New Roman" w:hAnsi="Times New Roman"/>
                <w:iCs/>
                <w:sz w:val="24"/>
              </w:rPr>
              <w:t>раж</w:t>
            </w:r>
            <w:r w:rsidRPr="00514E68">
              <w:rPr>
                <w:rFonts w:ascii="Times New Roman" w:hAnsi="Times New Roman"/>
                <w:iCs/>
                <w:sz w:val="24"/>
              </w:rPr>
              <w:t>е</w:t>
            </w:r>
            <w:r w:rsidRPr="00514E68">
              <w:rPr>
                <w:rFonts w:ascii="Times New Roman" w:hAnsi="Times New Roman"/>
                <w:iCs/>
                <w:sz w:val="24"/>
              </w:rPr>
              <w:t>ний.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</w:rPr>
            </w:pPr>
            <w:r w:rsidRPr="00514E68">
              <w:rPr>
                <w:rFonts w:ascii="Times New Roman" w:hAnsi="Times New Roman"/>
                <w:iCs/>
                <w:sz w:val="24"/>
              </w:rPr>
              <w:t>Решение тригонометрических ура</w:t>
            </w:r>
            <w:r w:rsidRPr="00514E68">
              <w:rPr>
                <w:rFonts w:ascii="Times New Roman" w:hAnsi="Times New Roman"/>
                <w:iCs/>
                <w:sz w:val="24"/>
              </w:rPr>
              <w:t>в</w:t>
            </w:r>
            <w:r w:rsidRPr="00514E68">
              <w:rPr>
                <w:rFonts w:ascii="Times New Roman" w:hAnsi="Times New Roman"/>
                <w:iCs/>
                <w:sz w:val="24"/>
              </w:rPr>
              <w:t>нений.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</w:rPr>
            </w:pPr>
            <w:r w:rsidRPr="00514E68">
              <w:rPr>
                <w:rFonts w:ascii="Times New Roman" w:hAnsi="Times New Roman"/>
                <w:iCs/>
                <w:sz w:val="24"/>
              </w:rPr>
              <w:t>Решение иррациональных уравн</w:t>
            </w:r>
            <w:r w:rsidRPr="00514E68">
              <w:rPr>
                <w:rFonts w:ascii="Times New Roman" w:hAnsi="Times New Roman"/>
                <w:iCs/>
                <w:sz w:val="24"/>
              </w:rPr>
              <w:t>е</w:t>
            </w:r>
            <w:r w:rsidRPr="00514E68">
              <w:rPr>
                <w:rFonts w:ascii="Times New Roman" w:hAnsi="Times New Roman"/>
                <w:iCs/>
                <w:sz w:val="24"/>
              </w:rPr>
              <w:t>ний.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B42FC8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</w:rPr>
            </w:pPr>
            <w:r w:rsidRPr="00514E68">
              <w:rPr>
                <w:rFonts w:ascii="Times New Roman" w:hAnsi="Times New Roman"/>
                <w:iCs/>
                <w:sz w:val="24"/>
              </w:rPr>
              <w:t>Решение показательных и логарифмич</w:t>
            </w:r>
            <w:r w:rsidRPr="00514E68">
              <w:rPr>
                <w:rFonts w:ascii="Times New Roman" w:hAnsi="Times New Roman"/>
                <w:iCs/>
                <w:sz w:val="24"/>
              </w:rPr>
              <w:t>е</w:t>
            </w:r>
            <w:r w:rsidRPr="00514E68">
              <w:rPr>
                <w:rFonts w:ascii="Times New Roman" w:hAnsi="Times New Roman"/>
                <w:iCs/>
                <w:sz w:val="24"/>
              </w:rPr>
              <w:t>ских ура</w:t>
            </w:r>
            <w:r w:rsidRPr="00514E68">
              <w:rPr>
                <w:rFonts w:ascii="Times New Roman" w:hAnsi="Times New Roman"/>
                <w:iCs/>
                <w:sz w:val="24"/>
              </w:rPr>
              <w:t>в</w:t>
            </w:r>
            <w:r w:rsidRPr="00514E68">
              <w:rPr>
                <w:rFonts w:ascii="Times New Roman" w:hAnsi="Times New Roman"/>
                <w:iCs/>
                <w:sz w:val="24"/>
              </w:rPr>
              <w:t>нений.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275" w:type="dxa"/>
          </w:tcPr>
          <w:p w:rsidR="00D0316C" w:rsidRPr="00514E68" w:rsidRDefault="00D0316C" w:rsidP="007819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76273F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</w:rPr>
            </w:pPr>
            <w:r w:rsidRPr="00514E68">
              <w:rPr>
                <w:rFonts w:ascii="Times New Roman" w:hAnsi="Times New Roman"/>
                <w:iCs/>
                <w:sz w:val="24"/>
              </w:rPr>
              <w:t>Решение показательных и логарифмич</w:t>
            </w:r>
            <w:r w:rsidRPr="00514E68">
              <w:rPr>
                <w:rFonts w:ascii="Times New Roman" w:hAnsi="Times New Roman"/>
                <w:iCs/>
                <w:sz w:val="24"/>
              </w:rPr>
              <w:t>е</w:t>
            </w:r>
            <w:r w:rsidRPr="00514E68">
              <w:rPr>
                <w:rFonts w:ascii="Times New Roman" w:hAnsi="Times New Roman"/>
                <w:iCs/>
                <w:sz w:val="24"/>
              </w:rPr>
              <w:t>ских нер</w:t>
            </w:r>
            <w:r w:rsidRPr="00514E68">
              <w:rPr>
                <w:rFonts w:ascii="Times New Roman" w:hAnsi="Times New Roman"/>
                <w:iCs/>
                <w:sz w:val="24"/>
              </w:rPr>
              <w:t>а</w:t>
            </w:r>
            <w:r w:rsidRPr="00514E68">
              <w:rPr>
                <w:rFonts w:ascii="Times New Roman" w:hAnsi="Times New Roman"/>
                <w:iCs/>
                <w:sz w:val="24"/>
              </w:rPr>
              <w:t>венств.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627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275" w:type="dxa"/>
          </w:tcPr>
          <w:p w:rsidR="00D0316C" w:rsidRPr="00514E68" w:rsidRDefault="00D0316C" w:rsidP="007627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76273F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14E68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627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275" w:type="dxa"/>
          </w:tcPr>
          <w:p w:rsidR="00D0316C" w:rsidRPr="00514E68" w:rsidRDefault="00D0316C" w:rsidP="007627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316C" w:rsidRPr="00514E6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0316C" w:rsidRPr="00514E68" w:rsidRDefault="00D0316C" w:rsidP="00E83EB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0316C" w:rsidRPr="00514E68" w:rsidRDefault="00D0316C" w:rsidP="0076273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Обобщающий урок по курсу алгебры и н</w:t>
            </w:r>
            <w:r w:rsidRPr="00514E68">
              <w:rPr>
                <w:rFonts w:ascii="Times New Roman" w:hAnsi="Times New Roman"/>
                <w:sz w:val="24"/>
              </w:rPr>
              <w:t>а</w:t>
            </w:r>
            <w:r w:rsidRPr="00514E68">
              <w:rPr>
                <w:rFonts w:ascii="Times New Roman" w:hAnsi="Times New Roman"/>
                <w:sz w:val="24"/>
              </w:rPr>
              <w:t>чал анал</w:t>
            </w:r>
            <w:r w:rsidRPr="00514E68">
              <w:rPr>
                <w:rFonts w:ascii="Times New Roman" w:hAnsi="Times New Roman"/>
                <w:sz w:val="24"/>
              </w:rPr>
              <w:t>и</w:t>
            </w:r>
            <w:r w:rsidRPr="00514E68">
              <w:rPr>
                <w:rFonts w:ascii="Times New Roman" w:hAnsi="Times New Roman"/>
                <w:sz w:val="24"/>
              </w:rPr>
              <w:t>за 10 класса.</w:t>
            </w:r>
          </w:p>
        </w:tc>
        <w:tc>
          <w:tcPr>
            <w:tcW w:w="992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D0316C" w:rsidRPr="00514E68" w:rsidRDefault="00D0316C" w:rsidP="00424F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316C" w:rsidRPr="00514E68" w:rsidRDefault="00D0316C" w:rsidP="007627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14E6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275" w:type="dxa"/>
          </w:tcPr>
          <w:p w:rsidR="00D0316C" w:rsidRPr="00514E68" w:rsidRDefault="00D0316C" w:rsidP="007627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359A3" w:rsidRPr="00514E68" w:rsidRDefault="009359A3" w:rsidP="0031010B">
      <w:pPr>
        <w:pStyle w:val="5"/>
        <w:rPr>
          <w:sz w:val="24"/>
          <w:szCs w:val="24"/>
        </w:rPr>
      </w:pPr>
    </w:p>
    <w:p w:rsidR="0031010B" w:rsidRPr="00514E68" w:rsidRDefault="0031010B" w:rsidP="0031010B">
      <w:pPr>
        <w:pStyle w:val="5"/>
        <w:rPr>
          <w:sz w:val="24"/>
          <w:szCs w:val="24"/>
        </w:rPr>
      </w:pPr>
      <w:r w:rsidRPr="00514E68">
        <w:rPr>
          <w:sz w:val="24"/>
          <w:szCs w:val="24"/>
        </w:rPr>
        <w:t>Пункты, помеченные звездочками</w:t>
      </w:r>
      <w:proofErr w:type="gramStart"/>
      <w:r w:rsidRPr="00514E68">
        <w:rPr>
          <w:sz w:val="24"/>
          <w:szCs w:val="24"/>
        </w:rPr>
        <w:t xml:space="preserve"> (*)</w:t>
      </w:r>
      <w:r w:rsidR="001C21C3" w:rsidRPr="00514E68">
        <w:rPr>
          <w:sz w:val="24"/>
          <w:szCs w:val="24"/>
        </w:rPr>
        <w:t>,</w:t>
      </w:r>
      <w:r w:rsidRPr="00514E68">
        <w:rPr>
          <w:sz w:val="24"/>
          <w:szCs w:val="24"/>
        </w:rPr>
        <w:t xml:space="preserve"> </w:t>
      </w:r>
      <w:proofErr w:type="gramEnd"/>
      <w:r w:rsidRPr="00514E68">
        <w:rPr>
          <w:sz w:val="24"/>
          <w:szCs w:val="24"/>
        </w:rPr>
        <w:t>в полном объеме рассматрив</w:t>
      </w:r>
      <w:r w:rsidRPr="00514E68">
        <w:rPr>
          <w:sz w:val="24"/>
          <w:szCs w:val="24"/>
        </w:rPr>
        <w:t>а</w:t>
      </w:r>
      <w:r w:rsidRPr="00514E68">
        <w:rPr>
          <w:sz w:val="24"/>
          <w:szCs w:val="24"/>
        </w:rPr>
        <w:t>ются с теми учащимися, которые претендуют на высокие оценки. На изучение этих тем д</w:t>
      </w:r>
      <w:r w:rsidRPr="00514E68">
        <w:rPr>
          <w:sz w:val="24"/>
          <w:szCs w:val="24"/>
        </w:rPr>
        <w:t>о</w:t>
      </w:r>
      <w:r w:rsidRPr="00514E68">
        <w:rPr>
          <w:sz w:val="24"/>
          <w:szCs w:val="24"/>
        </w:rPr>
        <w:t>полнительно могут использоваться часы вариативной части учебного плана школы (факультативные и групповые занятия).</w:t>
      </w:r>
    </w:p>
    <w:sectPr w:rsidR="0031010B" w:rsidRPr="00514E68" w:rsidSect="0040334B">
      <w:footerReference w:type="even" r:id="rId26"/>
      <w:footerReference w:type="default" r:id="rId27"/>
      <w:pgSz w:w="11907" w:h="16840" w:code="9"/>
      <w:pgMar w:top="851" w:right="1418" w:bottom="1701" w:left="1418" w:header="1134" w:footer="1134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70" w:rsidRDefault="006E4670">
      <w:r>
        <w:separator/>
      </w:r>
    </w:p>
  </w:endnote>
  <w:endnote w:type="continuationSeparator" w:id="0">
    <w:p w:rsidR="006E4670" w:rsidRDefault="006E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4E" w:rsidRDefault="004B324E" w:rsidP="00514E43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4E" w:rsidRDefault="004B324E" w:rsidP="00514E43">
    <w:pPr>
      <w:pStyle w:val="a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70" w:rsidRDefault="006E4670">
      <w:r>
        <w:separator/>
      </w:r>
    </w:p>
  </w:footnote>
  <w:footnote w:type="continuationSeparator" w:id="0">
    <w:p w:rsidR="006E4670" w:rsidRDefault="006E4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0A1"/>
    <w:multiLevelType w:val="multilevel"/>
    <w:tmpl w:val="336E4934"/>
    <w:lvl w:ilvl="0">
      <w:start w:val="1"/>
      <w:numFmt w:val="bullet"/>
      <w:lvlText w:val=""/>
      <w:lvlJc w:val="left"/>
      <w:pPr>
        <w:tabs>
          <w:tab w:val="num" w:pos="1333"/>
        </w:tabs>
        <w:ind w:left="1389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DB5FCE"/>
    <w:multiLevelType w:val="hybridMultilevel"/>
    <w:tmpl w:val="336E4934"/>
    <w:lvl w:ilvl="0" w:tplc="7B9A6312">
      <w:start w:val="1"/>
      <w:numFmt w:val="bullet"/>
      <w:lvlText w:val=""/>
      <w:lvlJc w:val="left"/>
      <w:pPr>
        <w:tabs>
          <w:tab w:val="num" w:pos="1333"/>
        </w:tabs>
        <w:ind w:left="138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AF3F96"/>
    <w:multiLevelType w:val="hybridMultilevel"/>
    <w:tmpl w:val="1D56F220"/>
    <w:lvl w:ilvl="0" w:tplc="6E0C5BDE">
      <w:start w:val="1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A7BD6"/>
    <w:multiLevelType w:val="hybridMultilevel"/>
    <w:tmpl w:val="1BDC2AF2"/>
    <w:lvl w:ilvl="0" w:tplc="9AC2956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34A05"/>
    <w:multiLevelType w:val="multilevel"/>
    <w:tmpl w:val="1D56F2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72EEF"/>
    <w:multiLevelType w:val="hybridMultilevel"/>
    <w:tmpl w:val="8D8245AC"/>
    <w:lvl w:ilvl="0" w:tplc="1D5808DA">
      <w:start w:val="1"/>
      <w:numFmt w:val="bullet"/>
      <w:lvlText w:val=""/>
      <w:lvlJc w:val="left"/>
      <w:pPr>
        <w:tabs>
          <w:tab w:val="num" w:pos="1072"/>
        </w:tabs>
        <w:ind w:left="1021" w:firstLine="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2B37D0C"/>
    <w:multiLevelType w:val="hybridMultilevel"/>
    <w:tmpl w:val="750CB14C"/>
    <w:lvl w:ilvl="0" w:tplc="30F0B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A5498"/>
    <w:multiLevelType w:val="hybridMultilevel"/>
    <w:tmpl w:val="2582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C680D"/>
    <w:multiLevelType w:val="hybridMultilevel"/>
    <w:tmpl w:val="1E565432"/>
    <w:lvl w:ilvl="0" w:tplc="25C2C97C">
      <w:start w:val="1"/>
      <w:numFmt w:val="decimal"/>
      <w:lvlText w:val="%1."/>
      <w:lvlJc w:val="left"/>
      <w:pPr>
        <w:tabs>
          <w:tab w:val="num" w:pos="0"/>
        </w:tabs>
        <w:ind w:left="-68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F4FF6"/>
    <w:multiLevelType w:val="hybridMultilevel"/>
    <w:tmpl w:val="B4FA93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23518D5"/>
    <w:multiLevelType w:val="multilevel"/>
    <w:tmpl w:val="750C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D77F7"/>
    <w:multiLevelType w:val="multilevel"/>
    <w:tmpl w:val="750C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9E2479"/>
    <w:multiLevelType w:val="singleLevel"/>
    <w:tmpl w:val="09BE1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13">
    <w:nsid w:val="7A184ACD"/>
    <w:multiLevelType w:val="hybridMultilevel"/>
    <w:tmpl w:val="A200505C"/>
    <w:lvl w:ilvl="0" w:tplc="09BE1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25"/>
    <w:rsid w:val="0000277C"/>
    <w:rsid w:val="000146B3"/>
    <w:rsid w:val="00022871"/>
    <w:rsid w:val="00032C91"/>
    <w:rsid w:val="00035E22"/>
    <w:rsid w:val="000463C1"/>
    <w:rsid w:val="00054BF8"/>
    <w:rsid w:val="000579B2"/>
    <w:rsid w:val="00062B62"/>
    <w:rsid w:val="00067B30"/>
    <w:rsid w:val="00071E34"/>
    <w:rsid w:val="000763E5"/>
    <w:rsid w:val="0009730A"/>
    <w:rsid w:val="000B67A4"/>
    <w:rsid w:val="000B7AF1"/>
    <w:rsid w:val="000C6509"/>
    <w:rsid w:val="000C71D5"/>
    <w:rsid w:val="000D17F0"/>
    <w:rsid w:val="000E5AB5"/>
    <w:rsid w:val="000E7308"/>
    <w:rsid w:val="000F042A"/>
    <w:rsid w:val="000F3A6A"/>
    <w:rsid w:val="00106552"/>
    <w:rsid w:val="00107D7B"/>
    <w:rsid w:val="0011140E"/>
    <w:rsid w:val="00111950"/>
    <w:rsid w:val="00123621"/>
    <w:rsid w:val="00130DEC"/>
    <w:rsid w:val="0013387E"/>
    <w:rsid w:val="001627DE"/>
    <w:rsid w:val="00164960"/>
    <w:rsid w:val="001652C5"/>
    <w:rsid w:val="00174E76"/>
    <w:rsid w:val="00181D85"/>
    <w:rsid w:val="00185C32"/>
    <w:rsid w:val="00191A4F"/>
    <w:rsid w:val="00193DCA"/>
    <w:rsid w:val="001A1DC7"/>
    <w:rsid w:val="001C21C3"/>
    <w:rsid w:val="001C514D"/>
    <w:rsid w:val="001C7FBE"/>
    <w:rsid w:val="001D2B14"/>
    <w:rsid w:val="001D2EA4"/>
    <w:rsid w:val="001D4E6D"/>
    <w:rsid w:val="001E0896"/>
    <w:rsid w:val="001E09F9"/>
    <w:rsid w:val="001E0C49"/>
    <w:rsid w:val="001E2142"/>
    <w:rsid w:val="00203141"/>
    <w:rsid w:val="00207C4C"/>
    <w:rsid w:val="00214A28"/>
    <w:rsid w:val="00216DCA"/>
    <w:rsid w:val="00227B30"/>
    <w:rsid w:val="00232678"/>
    <w:rsid w:val="00243696"/>
    <w:rsid w:val="002441F3"/>
    <w:rsid w:val="00247DA1"/>
    <w:rsid w:val="0025017E"/>
    <w:rsid w:val="00256210"/>
    <w:rsid w:val="0027612F"/>
    <w:rsid w:val="00282A6B"/>
    <w:rsid w:val="00295D68"/>
    <w:rsid w:val="002A28CB"/>
    <w:rsid w:val="002B66E2"/>
    <w:rsid w:val="002D1B95"/>
    <w:rsid w:val="002E1979"/>
    <w:rsid w:val="002E735F"/>
    <w:rsid w:val="002F4C68"/>
    <w:rsid w:val="00300E25"/>
    <w:rsid w:val="0030671D"/>
    <w:rsid w:val="0031010B"/>
    <w:rsid w:val="0031494E"/>
    <w:rsid w:val="00333AB6"/>
    <w:rsid w:val="003424F8"/>
    <w:rsid w:val="00342ADC"/>
    <w:rsid w:val="00345B12"/>
    <w:rsid w:val="00345D9B"/>
    <w:rsid w:val="0035173B"/>
    <w:rsid w:val="00356077"/>
    <w:rsid w:val="003949F5"/>
    <w:rsid w:val="003A62ED"/>
    <w:rsid w:val="003E51F2"/>
    <w:rsid w:val="003F5EA2"/>
    <w:rsid w:val="003F7EDB"/>
    <w:rsid w:val="004025D8"/>
    <w:rsid w:val="0040334B"/>
    <w:rsid w:val="004056D9"/>
    <w:rsid w:val="00410FF7"/>
    <w:rsid w:val="00415385"/>
    <w:rsid w:val="00424FF4"/>
    <w:rsid w:val="0043603F"/>
    <w:rsid w:val="004545A9"/>
    <w:rsid w:val="004728F2"/>
    <w:rsid w:val="00481337"/>
    <w:rsid w:val="00483F53"/>
    <w:rsid w:val="0048486D"/>
    <w:rsid w:val="00485D85"/>
    <w:rsid w:val="00496C83"/>
    <w:rsid w:val="00497078"/>
    <w:rsid w:val="004A2A3F"/>
    <w:rsid w:val="004B324E"/>
    <w:rsid w:val="004E368C"/>
    <w:rsid w:val="004F5C15"/>
    <w:rsid w:val="004F69DF"/>
    <w:rsid w:val="00504671"/>
    <w:rsid w:val="00514E43"/>
    <w:rsid w:val="00514E68"/>
    <w:rsid w:val="00515198"/>
    <w:rsid w:val="005266D0"/>
    <w:rsid w:val="00530D45"/>
    <w:rsid w:val="005335B1"/>
    <w:rsid w:val="00533FDA"/>
    <w:rsid w:val="005451D1"/>
    <w:rsid w:val="00546832"/>
    <w:rsid w:val="00573038"/>
    <w:rsid w:val="00573057"/>
    <w:rsid w:val="0059149F"/>
    <w:rsid w:val="00593689"/>
    <w:rsid w:val="005A3169"/>
    <w:rsid w:val="005D3ED0"/>
    <w:rsid w:val="005E14D1"/>
    <w:rsid w:val="00614F22"/>
    <w:rsid w:val="006164AF"/>
    <w:rsid w:val="006264E4"/>
    <w:rsid w:val="00626F95"/>
    <w:rsid w:val="0063401A"/>
    <w:rsid w:val="006431CA"/>
    <w:rsid w:val="006474F9"/>
    <w:rsid w:val="00650F1D"/>
    <w:rsid w:val="00654EE3"/>
    <w:rsid w:val="00673923"/>
    <w:rsid w:val="006827C9"/>
    <w:rsid w:val="006900C1"/>
    <w:rsid w:val="00690295"/>
    <w:rsid w:val="006C3F1E"/>
    <w:rsid w:val="006C4093"/>
    <w:rsid w:val="006C4F34"/>
    <w:rsid w:val="006E0D11"/>
    <w:rsid w:val="006E1106"/>
    <w:rsid w:val="006E3028"/>
    <w:rsid w:val="006E4670"/>
    <w:rsid w:val="00707D2E"/>
    <w:rsid w:val="007149F1"/>
    <w:rsid w:val="00716256"/>
    <w:rsid w:val="00744A49"/>
    <w:rsid w:val="00755981"/>
    <w:rsid w:val="0076273F"/>
    <w:rsid w:val="007656D8"/>
    <w:rsid w:val="0078194B"/>
    <w:rsid w:val="00785681"/>
    <w:rsid w:val="007A08FA"/>
    <w:rsid w:val="007A4AF1"/>
    <w:rsid w:val="007A536A"/>
    <w:rsid w:val="007A6606"/>
    <w:rsid w:val="007B06EE"/>
    <w:rsid w:val="007B42D6"/>
    <w:rsid w:val="007D3EED"/>
    <w:rsid w:val="007F036F"/>
    <w:rsid w:val="007F0D4D"/>
    <w:rsid w:val="007F1E6C"/>
    <w:rsid w:val="00827876"/>
    <w:rsid w:val="00835AC3"/>
    <w:rsid w:val="008369BC"/>
    <w:rsid w:val="00840327"/>
    <w:rsid w:val="00842A9F"/>
    <w:rsid w:val="00867C8E"/>
    <w:rsid w:val="00867F20"/>
    <w:rsid w:val="00872776"/>
    <w:rsid w:val="00875C7A"/>
    <w:rsid w:val="008775C4"/>
    <w:rsid w:val="008807BA"/>
    <w:rsid w:val="008842B6"/>
    <w:rsid w:val="008A5F06"/>
    <w:rsid w:val="008B1A1B"/>
    <w:rsid w:val="008B4AA9"/>
    <w:rsid w:val="008D5EC7"/>
    <w:rsid w:val="008E3961"/>
    <w:rsid w:val="008E6E6E"/>
    <w:rsid w:val="008F1ADC"/>
    <w:rsid w:val="008F649D"/>
    <w:rsid w:val="00905C41"/>
    <w:rsid w:val="00912DDB"/>
    <w:rsid w:val="009273EF"/>
    <w:rsid w:val="00932182"/>
    <w:rsid w:val="009351FE"/>
    <w:rsid w:val="009359A3"/>
    <w:rsid w:val="00941930"/>
    <w:rsid w:val="00950800"/>
    <w:rsid w:val="0095225E"/>
    <w:rsid w:val="0096254D"/>
    <w:rsid w:val="00981AF9"/>
    <w:rsid w:val="00992915"/>
    <w:rsid w:val="0099312A"/>
    <w:rsid w:val="009B03DE"/>
    <w:rsid w:val="009B215B"/>
    <w:rsid w:val="009D4F12"/>
    <w:rsid w:val="009E650E"/>
    <w:rsid w:val="00A02D6D"/>
    <w:rsid w:val="00A05A73"/>
    <w:rsid w:val="00A224A1"/>
    <w:rsid w:val="00A2362E"/>
    <w:rsid w:val="00A26AC9"/>
    <w:rsid w:val="00A3653B"/>
    <w:rsid w:val="00A44C4E"/>
    <w:rsid w:val="00A46A07"/>
    <w:rsid w:val="00A521AD"/>
    <w:rsid w:val="00A53830"/>
    <w:rsid w:val="00A562B1"/>
    <w:rsid w:val="00A64CA8"/>
    <w:rsid w:val="00A72DCA"/>
    <w:rsid w:val="00A87BD4"/>
    <w:rsid w:val="00A92EA3"/>
    <w:rsid w:val="00AB7E31"/>
    <w:rsid w:val="00AE2CC4"/>
    <w:rsid w:val="00AE7CF0"/>
    <w:rsid w:val="00AF10FA"/>
    <w:rsid w:val="00AF7F95"/>
    <w:rsid w:val="00B0017F"/>
    <w:rsid w:val="00B04F45"/>
    <w:rsid w:val="00B4130D"/>
    <w:rsid w:val="00B42FC8"/>
    <w:rsid w:val="00B460B3"/>
    <w:rsid w:val="00B4664C"/>
    <w:rsid w:val="00B50D89"/>
    <w:rsid w:val="00B979D5"/>
    <w:rsid w:val="00BA0D44"/>
    <w:rsid w:val="00BA6888"/>
    <w:rsid w:val="00BC27E7"/>
    <w:rsid w:val="00BC6006"/>
    <w:rsid w:val="00BD23B6"/>
    <w:rsid w:val="00BE3186"/>
    <w:rsid w:val="00BE36B9"/>
    <w:rsid w:val="00BF3F1F"/>
    <w:rsid w:val="00C01332"/>
    <w:rsid w:val="00C308E5"/>
    <w:rsid w:val="00C36C58"/>
    <w:rsid w:val="00C427AD"/>
    <w:rsid w:val="00C50827"/>
    <w:rsid w:val="00C842A1"/>
    <w:rsid w:val="00C84B14"/>
    <w:rsid w:val="00C84C16"/>
    <w:rsid w:val="00C928A2"/>
    <w:rsid w:val="00C95A77"/>
    <w:rsid w:val="00CA1CE4"/>
    <w:rsid w:val="00CD7824"/>
    <w:rsid w:val="00CE3F33"/>
    <w:rsid w:val="00CF35AF"/>
    <w:rsid w:val="00D0316C"/>
    <w:rsid w:val="00D215D9"/>
    <w:rsid w:val="00D21EFD"/>
    <w:rsid w:val="00D3159B"/>
    <w:rsid w:val="00D4145F"/>
    <w:rsid w:val="00D451EB"/>
    <w:rsid w:val="00D453F2"/>
    <w:rsid w:val="00D4625C"/>
    <w:rsid w:val="00D50F4D"/>
    <w:rsid w:val="00D54226"/>
    <w:rsid w:val="00D6107C"/>
    <w:rsid w:val="00D73037"/>
    <w:rsid w:val="00D83121"/>
    <w:rsid w:val="00D95976"/>
    <w:rsid w:val="00DA5ADB"/>
    <w:rsid w:val="00DB3ECC"/>
    <w:rsid w:val="00DB560C"/>
    <w:rsid w:val="00DC1C88"/>
    <w:rsid w:val="00DC4A32"/>
    <w:rsid w:val="00DC5934"/>
    <w:rsid w:val="00DD1E05"/>
    <w:rsid w:val="00DD6A21"/>
    <w:rsid w:val="00DE25B7"/>
    <w:rsid w:val="00DE469C"/>
    <w:rsid w:val="00E01802"/>
    <w:rsid w:val="00E04849"/>
    <w:rsid w:val="00E161A9"/>
    <w:rsid w:val="00E35ED7"/>
    <w:rsid w:val="00E42F77"/>
    <w:rsid w:val="00E51036"/>
    <w:rsid w:val="00E56143"/>
    <w:rsid w:val="00E70BB2"/>
    <w:rsid w:val="00E734B2"/>
    <w:rsid w:val="00E77F41"/>
    <w:rsid w:val="00E83EB7"/>
    <w:rsid w:val="00E8674E"/>
    <w:rsid w:val="00E8774C"/>
    <w:rsid w:val="00EB203B"/>
    <w:rsid w:val="00EC5233"/>
    <w:rsid w:val="00ED367A"/>
    <w:rsid w:val="00EE5AAF"/>
    <w:rsid w:val="00F06345"/>
    <w:rsid w:val="00F1063B"/>
    <w:rsid w:val="00F13387"/>
    <w:rsid w:val="00F14E86"/>
    <w:rsid w:val="00F31B4C"/>
    <w:rsid w:val="00F4089E"/>
    <w:rsid w:val="00F61515"/>
    <w:rsid w:val="00F6510C"/>
    <w:rsid w:val="00F80C36"/>
    <w:rsid w:val="00F910AC"/>
    <w:rsid w:val="00FA2EC6"/>
    <w:rsid w:val="00FC2C8A"/>
    <w:rsid w:val="00FC537A"/>
    <w:rsid w:val="00FE08DA"/>
    <w:rsid w:val="00FE2FAC"/>
    <w:rsid w:val="00FE396E"/>
    <w:rsid w:val="00FE739E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E25"/>
    <w:pPr>
      <w:spacing w:line="360" w:lineRule="auto"/>
      <w:ind w:firstLine="737"/>
      <w:jc w:val="both"/>
    </w:pPr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992915"/>
    <w:pPr>
      <w:keepNext/>
      <w:spacing w:line="240" w:lineRule="auto"/>
      <w:ind w:firstLine="0"/>
      <w:outlineLvl w:val="0"/>
    </w:pPr>
    <w:rPr>
      <w:rFonts w:ascii="Times New Roman" w:hAnsi="Times New Roman"/>
      <w:b/>
      <w:i/>
      <w:szCs w:val="20"/>
    </w:rPr>
  </w:style>
  <w:style w:type="paragraph" w:styleId="2">
    <w:name w:val="heading 2"/>
    <w:basedOn w:val="a"/>
    <w:next w:val="a"/>
    <w:qFormat/>
    <w:rsid w:val="0031010B"/>
    <w:pPr>
      <w:keepNext/>
      <w:spacing w:line="240" w:lineRule="auto"/>
      <w:ind w:firstLine="0"/>
      <w:outlineLvl w:val="1"/>
    </w:pPr>
    <w:rPr>
      <w:rFonts w:ascii="Times New Roman" w:hAnsi="Times New Roman"/>
      <w:b/>
      <w:szCs w:val="20"/>
      <w:lang w:val="en-US"/>
    </w:rPr>
  </w:style>
  <w:style w:type="paragraph" w:styleId="4">
    <w:name w:val="heading 4"/>
    <w:basedOn w:val="a"/>
    <w:next w:val="a"/>
    <w:qFormat/>
    <w:rsid w:val="0031010B"/>
    <w:pPr>
      <w:keepNext/>
      <w:spacing w:line="240" w:lineRule="auto"/>
      <w:ind w:firstLine="0"/>
      <w:outlineLvl w:val="3"/>
    </w:pPr>
    <w:rPr>
      <w:rFonts w:ascii="Times New Roman" w:hAnsi="Times New Roman"/>
      <w:i/>
      <w:szCs w:val="20"/>
    </w:rPr>
  </w:style>
  <w:style w:type="paragraph" w:styleId="5">
    <w:name w:val="heading 5"/>
    <w:basedOn w:val="a"/>
    <w:next w:val="a"/>
    <w:qFormat/>
    <w:rsid w:val="0031010B"/>
    <w:pPr>
      <w:keepNext/>
      <w:spacing w:line="240" w:lineRule="auto"/>
      <w:ind w:firstLine="0"/>
      <w:outlineLvl w:val="4"/>
    </w:pPr>
    <w:rPr>
      <w:rFonts w:ascii="Times New Roman" w:hAnsi="Times New Roman"/>
      <w:smallCaps/>
      <w:shadow/>
      <w:szCs w:val="20"/>
    </w:rPr>
  </w:style>
  <w:style w:type="paragraph" w:styleId="6">
    <w:name w:val="heading 6"/>
    <w:basedOn w:val="a"/>
    <w:next w:val="a"/>
    <w:qFormat/>
    <w:rsid w:val="0031010B"/>
    <w:pPr>
      <w:keepNext/>
      <w:spacing w:line="240" w:lineRule="auto"/>
      <w:ind w:firstLine="0"/>
      <w:jc w:val="left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qFormat/>
    <w:rsid w:val="006E0D11"/>
    <w:pPr>
      <w:keepNext/>
      <w:suppressAutoHyphens/>
      <w:spacing w:line="240" w:lineRule="auto"/>
      <w:ind w:firstLine="0"/>
      <w:jc w:val="center"/>
      <w:outlineLvl w:val="6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0E25"/>
    <w:pPr>
      <w:spacing w:line="360" w:lineRule="auto"/>
      <w:ind w:firstLine="73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1010B"/>
    <w:pPr>
      <w:spacing w:line="240" w:lineRule="auto"/>
      <w:ind w:firstLine="0"/>
      <w:jc w:val="center"/>
    </w:pPr>
    <w:rPr>
      <w:rFonts w:ascii="Times New Roman" w:hAnsi="Times New Roman"/>
      <w:b/>
      <w:smallCaps/>
      <w:shadow/>
      <w:sz w:val="40"/>
      <w:szCs w:val="20"/>
      <w:u w:val="single"/>
    </w:rPr>
  </w:style>
  <w:style w:type="paragraph" w:styleId="a5">
    <w:name w:val="Body Text Indent"/>
    <w:aliases w:val="Основной текст с отступом Знак1,Основной текст с отступом Знак Знак1,Основной текст с отступом Знак Знак Знак Знак Знак,Основной текст с отступом Знак Знак Знак Знак Знак Знак Знак Знак Знак Знак Знак Знак"/>
    <w:basedOn w:val="a"/>
    <w:link w:val="a6"/>
    <w:rsid w:val="009273EF"/>
    <w:pPr>
      <w:spacing w:line="240" w:lineRule="auto"/>
      <w:ind w:firstLine="709"/>
      <w:jc w:val="left"/>
    </w:pPr>
    <w:rPr>
      <w:rFonts w:ascii="Times New Roman" w:hAnsi="Times New Roman"/>
      <w:spacing w:val="-6"/>
      <w:sz w:val="24"/>
      <w:szCs w:val="20"/>
    </w:rPr>
  </w:style>
  <w:style w:type="character" w:styleId="a7">
    <w:name w:val="annotation reference"/>
    <w:basedOn w:val="a0"/>
    <w:semiHidden/>
    <w:rsid w:val="00AE2CC4"/>
    <w:rPr>
      <w:sz w:val="16"/>
      <w:szCs w:val="16"/>
    </w:rPr>
  </w:style>
  <w:style w:type="paragraph" w:styleId="a8">
    <w:name w:val="annotation text"/>
    <w:basedOn w:val="a"/>
    <w:semiHidden/>
    <w:rsid w:val="00AE2CC4"/>
    <w:rPr>
      <w:sz w:val="20"/>
      <w:szCs w:val="20"/>
    </w:rPr>
  </w:style>
  <w:style w:type="paragraph" w:styleId="a9">
    <w:name w:val="annotation subject"/>
    <w:basedOn w:val="a8"/>
    <w:next w:val="a8"/>
    <w:semiHidden/>
    <w:rsid w:val="00AE2CC4"/>
    <w:rPr>
      <w:b/>
      <w:bCs/>
    </w:rPr>
  </w:style>
  <w:style w:type="paragraph" w:styleId="aa">
    <w:name w:val="Balloon Text"/>
    <w:basedOn w:val="a"/>
    <w:semiHidden/>
    <w:rsid w:val="00AE2CC4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AE2CC4"/>
    <w:rPr>
      <w:sz w:val="20"/>
      <w:szCs w:val="20"/>
    </w:rPr>
  </w:style>
  <w:style w:type="character" w:styleId="ac">
    <w:name w:val="footnote reference"/>
    <w:basedOn w:val="a0"/>
    <w:semiHidden/>
    <w:rsid w:val="00AE2CC4"/>
    <w:rPr>
      <w:vertAlign w:val="superscript"/>
    </w:rPr>
  </w:style>
  <w:style w:type="paragraph" w:styleId="ad">
    <w:name w:val="footer"/>
    <w:basedOn w:val="a"/>
    <w:rsid w:val="006E0D1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4"/>
      <w:szCs w:val="20"/>
    </w:rPr>
  </w:style>
  <w:style w:type="character" w:styleId="ae">
    <w:name w:val="page number"/>
    <w:basedOn w:val="a0"/>
    <w:rsid w:val="006E0D11"/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1 Знак,Основной текст с отступом Знак Знак Знак Знак Знак Знак"/>
    <w:basedOn w:val="a0"/>
    <w:link w:val="a5"/>
    <w:rsid w:val="006E0D11"/>
    <w:rPr>
      <w:spacing w:val="-6"/>
      <w:sz w:val="24"/>
      <w:lang w:val="ru-RU" w:eastAsia="ru-RU" w:bidi="ar-SA"/>
    </w:rPr>
  </w:style>
  <w:style w:type="paragraph" w:styleId="af">
    <w:name w:val="header"/>
    <w:basedOn w:val="a"/>
    <w:rsid w:val="006E0D1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4"/>
      <w:szCs w:val="20"/>
    </w:rPr>
  </w:style>
  <w:style w:type="paragraph" w:customStyle="1" w:styleId="af0">
    <w:name w:val="Заголовок Темы"/>
    <w:basedOn w:val="a"/>
    <w:next w:val="a"/>
    <w:rsid w:val="006E0D11"/>
    <w:pPr>
      <w:spacing w:line="240" w:lineRule="auto"/>
      <w:ind w:firstLine="0"/>
      <w:jc w:val="left"/>
    </w:pPr>
    <w:rPr>
      <w:rFonts w:ascii="Times New Roman" w:hAnsi="Times New Roman"/>
      <w:b/>
      <w:sz w:val="36"/>
      <w:szCs w:val="20"/>
    </w:rPr>
  </w:style>
  <w:style w:type="paragraph" w:styleId="20">
    <w:name w:val="Body Text Indent 2"/>
    <w:basedOn w:val="a"/>
    <w:rsid w:val="006E0D11"/>
    <w:pPr>
      <w:spacing w:line="240" w:lineRule="auto"/>
      <w:ind w:left="709" w:firstLine="425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0E86-3636-4EC3-B631-36A27C50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Территориальный, административный округ (город, район, поселок)</vt:lpstr>
    </vt:vector>
  </TitlesOfParts>
  <Company>-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Территориальный, административный округ (город, район, поселок)</dc:title>
  <dc:subject/>
  <dc:creator>Екатерина</dc:creator>
  <cp:keywords/>
  <dc:description/>
  <cp:lastModifiedBy>iac-u11</cp:lastModifiedBy>
  <cp:revision>2</cp:revision>
  <cp:lastPrinted>2008-09-02T05:38:00Z</cp:lastPrinted>
  <dcterms:created xsi:type="dcterms:W3CDTF">2012-08-27T10:33:00Z</dcterms:created>
  <dcterms:modified xsi:type="dcterms:W3CDTF">2012-08-27T10:33:00Z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