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86" w:rsidRPr="009E6F4E" w:rsidRDefault="00E35D86" w:rsidP="00F75F65">
      <w:pPr>
        <w:pStyle w:val="a3"/>
        <w:rPr>
          <w:sz w:val="28"/>
          <w:szCs w:val="28"/>
        </w:rPr>
      </w:pPr>
      <w:r w:rsidRPr="009E6F4E">
        <w:rPr>
          <w:sz w:val="28"/>
          <w:szCs w:val="28"/>
        </w:rPr>
        <w:t xml:space="preserve">Календарно-тематическое планирование учебного </w:t>
      </w:r>
      <w:r w:rsidRPr="009E6F4E">
        <w:rPr>
          <w:sz w:val="28"/>
          <w:szCs w:val="28"/>
        </w:rPr>
        <w:br w:type="textWrapping" w:clear="all"/>
        <w:t>материала</w:t>
      </w:r>
      <w:r w:rsidR="007006EC" w:rsidRPr="009E6F4E">
        <w:rPr>
          <w:sz w:val="28"/>
          <w:szCs w:val="28"/>
        </w:rPr>
        <w:t xml:space="preserve"> курса</w:t>
      </w:r>
      <w:r w:rsidRPr="009E6F4E">
        <w:rPr>
          <w:sz w:val="28"/>
          <w:szCs w:val="28"/>
        </w:rPr>
        <w:t xml:space="preserve"> </w:t>
      </w:r>
      <w:r w:rsidR="007006EC" w:rsidRPr="009E6F4E">
        <w:rPr>
          <w:sz w:val="28"/>
          <w:szCs w:val="28"/>
        </w:rPr>
        <w:t>«</w:t>
      </w:r>
      <w:r w:rsidR="00CC7D2D" w:rsidRPr="009E6F4E">
        <w:rPr>
          <w:sz w:val="28"/>
          <w:szCs w:val="28"/>
        </w:rPr>
        <w:t>Математика</w:t>
      </w:r>
      <w:r w:rsidR="007006EC" w:rsidRPr="009E6F4E">
        <w:rPr>
          <w:sz w:val="28"/>
          <w:szCs w:val="28"/>
        </w:rPr>
        <w:t>»</w:t>
      </w:r>
      <w:r w:rsidRPr="009E6F4E">
        <w:rPr>
          <w:sz w:val="28"/>
          <w:szCs w:val="28"/>
        </w:rPr>
        <w:t>, 10</w:t>
      </w:r>
      <w:r w:rsidR="00F75F65" w:rsidRPr="009E6F4E">
        <w:rPr>
          <w:sz w:val="28"/>
          <w:szCs w:val="28"/>
        </w:rPr>
        <w:t xml:space="preserve"> класс</w:t>
      </w:r>
    </w:p>
    <w:p w:rsidR="00A63CEA" w:rsidRDefault="00CC7D2D" w:rsidP="00A63CEA">
      <w:pPr>
        <w:jc w:val="center"/>
        <w:rPr>
          <w:b/>
          <w:smallCaps/>
          <w:shadow/>
          <w:sz w:val="28"/>
          <w:szCs w:val="28"/>
        </w:rPr>
      </w:pPr>
      <w:r w:rsidRPr="009E6F4E">
        <w:rPr>
          <w:b/>
          <w:smallCaps/>
          <w:shadow/>
          <w:sz w:val="28"/>
          <w:szCs w:val="28"/>
        </w:rPr>
        <w:t>2</w:t>
      </w:r>
      <w:r w:rsidR="00F75F65" w:rsidRPr="009E6F4E">
        <w:rPr>
          <w:b/>
          <w:smallCaps/>
          <w:shadow/>
          <w:sz w:val="28"/>
          <w:szCs w:val="28"/>
        </w:rPr>
        <w:t xml:space="preserve"> час</w:t>
      </w:r>
      <w:r w:rsidR="00AE1287" w:rsidRPr="009E6F4E">
        <w:rPr>
          <w:b/>
          <w:smallCaps/>
          <w:shadow/>
          <w:sz w:val="28"/>
          <w:szCs w:val="28"/>
        </w:rPr>
        <w:t>а</w:t>
      </w:r>
      <w:r w:rsidR="00E35D86" w:rsidRPr="009E6F4E">
        <w:rPr>
          <w:b/>
          <w:smallCaps/>
          <w:shadow/>
          <w:sz w:val="28"/>
          <w:szCs w:val="28"/>
        </w:rPr>
        <w:t xml:space="preserve"> в неделю, всего </w:t>
      </w:r>
      <w:r w:rsidR="00932E8B" w:rsidRPr="009E6F4E">
        <w:rPr>
          <w:b/>
          <w:smallCaps/>
          <w:shadow/>
          <w:sz w:val="28"/>
          <w:szCs w:val="28"/>
        </w:rPr>
        <w:t>6</w:t>
      </w:r>
      <w:r w:rsidR="00F35126" w:rsidRPr="009E6F4E">
        <w:rPr>
          <w:b/>
          <w:smallCaps/>
          <w:shadow/>
          <w:sz w:val="28"/>
          <w:szCs w:val="28"/>
        </w:rPr>
        <w:t>8</w:t>
      </w:r>
      <w:r w:rsidR="00E35D86" w:rsidRPr="009E6F4E">
        <w:rPr>
          <w:b/>
          <w:smallCaps/>
          <w:shadow/>
          <w:sz w:val="28"/>
          <w:szCs w:val="28"/>
        </w:rPr>
        <w:t xml:space="preserve"> ч</w:t>
      </w:r>
      <w:r w:rsidR="00932E8B" w:rsidRPr="009E6F4E">
        <w:rPr>
          <w:b/>
          <w:smallCaps/>
          <w:shadow/>
          <w:sz w:val="28"/>
          <w:szCs w:val="28"/>
        </w:rPr>
        <w:t>ас</w:t>
      </w:r>
      <w:r w:rsidR="00F35126" w:rsidRPr="009E6F4E">
        <w:rPr>
          <w:b/>
          <w:smallCaps/>
          <w:shadow/>
          <w:sz w:val="28"/>
          <w:szCs w:val="28"/>
        </w:rPr>
        <w:t>ов</w:t>
      </w:r>
    </w:p>
    <w:p w:rsidR="00B0714C" w:rsidRPr="009E6F4E" w:rsidRDefault="00B0714C" w:rsidP="00A63CEA">
      <w:pPr>
        <w:jc w:val="center"/>
        <w:rPr>
          <w:b/>
          <w:smallCaps/>
          <w:shadow/>
          <w:sz w:val="28"/>
          <w:szCs w:val="28"/>
        </w:rPr>
      </w:pPr>
      <w:r>
        <w:rPr>
          <w:b/>
          <w:smallCaps/>
          <w:shadow/>
          <w:sz w:val="28"/>
          <w:szCs w:val="28"/>
        </w:rPr>
        <w:t>201</w:t>
      </w:r>
      <w:r w:rsidR="00FD11FA">
        <w:rPr>
          <w:b/>
          <w:smallCaps/>
          <w:shadow/>
          <w:sz w:val="28"/>
          <w:szCs w:val="28"/>
        </w:rPr>
        <w:t>2</w:t>
      </w:r>
      <w:r>
        <w:rPr>
          <w:b/>
          <w:smallCaps/>
          <w:shadow/>
          <w:sz w:val="28"/>
          <w:szCs w:val="28"/>
        </w:rPr>
        <w:t>-201</w:t>
      </w:r>
      <w:r w:rsidR="00FD11FA">
        <w:rPr>
          <w:b/>
          <w:smallCaps/>
          <w:shadow/>
          <w:sz w:val="28"/>
          <w:szCs w:val="28"/>
        </w:rPr>
        <w:t>3</w:t>
      </w:r>
      <w:r>
        <w:rPr>
          <w:b/>
          <w:smallCaps/>
          <w:shadow/>
          <w:sz w:val="28"/>
          <w:szCs w:val="28"/>
        </w:rPr>
        <w:t xml:space="preserve"> УЧЕБНЫЙ ГОД</w:t>
      </w:r>
    </w:p>
    <w:p w:rsidR="00DD5C66" w:rsidRPr="009E6F4E" w:rsidRDefault="00DD5C66" w:rsidP="00A63CEA">
      <w:pPr>
        <w:jc w:val="center"/>
        <w:rPr>
          <w:b/>
          <w:i/>
          <w:smallCaps/>
          <w:shadow/>
          <w:sz w:val="28"/>
          <w:szCs w:val="28"/>
        </w:rPr>
      </w:pPr>
      <w:r w:rsidRPr="009E6F4E">
        <w:rPr>
          <w:b/>
          <w:i/>
          <w:smallCaps/>
          <w:shadow/>
          <w:sz w:val="28"/>
          <w:szCs w:val="28"/>
        </w:rPr>
        <w:t>(тематические зачеты проводятся за счет отведенных на это часов)</w:t>
      </w:r>
    </w:p>
    <w:p w:rsidR="00096D62" w:rsidRPr="00DD5C66" w:rsidRDefault="00096D62" w:rsidP="00A63CEA">
      <w:pPr>
        <w:jc w:val="center"/>
        <w:rPr>
          <w:b/>
          <w:i/>
          <w:smallCaps/>
          <w:shadow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1135"/>
        <w:gridCol w:w="4961"/>
        <w:gridCol w:w="283"/>
        <w:gridCol w:w="1134"/>
        <w:gridCol w:w="1418"/>
        <w:gridCol w:w="1276"/>
      </w:tblGrid>
      <w:tr w:rsidR="009E6F4E" w:rsidRPr="009E6F4E" w:rsidTr="00755ED9">
        <w:trPr>
          <w:gridBefore w:val="1"/>
          <w:wBefore w:w="38" w:type="dxa"/>
          <w:trHeight w:val="1078"/>
        </w:trPr>
        <w:tc>
          <w:tcPr>
            <w:tcW w:w="1135" w:type="dxa"/>
            <w:vAlign w:val="center"/>
          </w:tcPr>
          <w:p w:rsidR="009E6F4E" w:rsidRPr="009E6F4E" w:rsidRDefault="009E6F4E" w:rsidP="00CB382E">
            <w:pPr>
              <w:jc w:val="center"/>
              <w:rPr>
                <w:i/>
              </w:rPr>
            </w:pPr>
            <w:r w:rsidRPr="009E6F4E">
              <w:rPr>
                <w:i/>
              </w:rPr>
              <w:t>Номер урока</w:t>
            </w:r>
          </w:p>
        </w:tc>
        <w:tc>
          <w:tcPr>
            <w:tcW w:w="5244" w:type="dxa"/>
            <w:gridSpan w:val="2"/>
            <w:vAlign w:val="center"/>
          </w:tcPr>
          <w:p w:rsidR="009E6F4E" w:rsidRPr="009E6F4E" w:rsidRDefault="009E6F4E" w:rsidP="00CB382E">
            <w:pPr>
              <w:jc w:val="center"/>
              <w:rPr>
                <w:i/>
              </w:rPr>
            </w:pPr>
            <w:r w:rsidRPr="009E6F4E">
              <w:rPr>
                <w:i/>
              </w:rPr>
              <w:t>Содержание (разделы, темы)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Кол-во часов</w:t>
            </w:r>
          </w:p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Приме</w:t>
            </w:r>
            <w:r w:rsidRPr="009E6F4E">
              <w:rPr>
                <w:i/>
              </w:rPr>
              <w:t>р</w:t>
            </w:r>
            <w:r w:rsidRPr="009E6F4E">
              <w:rPr>
                <w:i/>
              </w:rPr>
              <w:t xml:space="preserve">ные </w:t>
            </w:r>
          </w:p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даты пр</w:t>
            </w:r>
            <w:r w:rsidRPr="009E6F4E">
              <w:rPr>
                <w:i/>
              </w:rPr>
              <w:t>о</w:t>
            </w:r>
            <w:r w:rsidRPr="009E6F4E">
              <w:rPr>
                <w:i/>
              </w:rPr>
              <w:t>ведения</w:t>
            </w:r>
          </w:p>
        </w:tc>
        <w:tc>
          <w:tcPr>
            <w:tcW w:w="1276" w:type="dxa"/>
          </w:tcPr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  <w:r>
              <w:rPr>
                <w:i/>
              </w:rPr>
              <w:t>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дование урока</w:t>
            </w: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I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 xml:space="preserve">Повторение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B52FD">
            <w:pPr>
              <w:jc w:val="center"/>
              <w:rPr>
                <w:b/>
              </w:rPr>
            </w:pPr>
            <w:r w:rsidRPr="009E6F4E">
              <w:rPr>
                <w:b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  <w:rPr>
                <w:i/>
              </w:rPr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1,2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E35D86">
            <w:r w:rsidRPr="009E6F4E">
              <w:t>Натуральные и целые числа. Признаки делим</w:t>
            </w:r>
            <w:r w:rsidRPr="009E6F4E">
              <w:t>о</w:t>
            </w:r>
            <w:r w:rsidRPr="009E6F4E">
              <w:t>сти. Умножение в столбик, деление уголком.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сентябрь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3,4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E35D86">
            <w:r w:rsidRPr="009E6F4E">
              <w:t>Рациональные числа. Действия с дробями. Ед</w:t>
            </w:r>
            <w:r w:rsidRPr="009E6F4E">
              <w:t>и</w:t>
            </w:r>
            <w:r w:rsidRPr="009E6F4E">
              <w:t>ницы измерения.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сентябрь</w:t>
            </w:r>
          </w:p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5,6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5C1A62">
            <w:r w:rsidRPr="009E6F4E">
              <w:t>Иррациональные числа. Множество действ</w:t>
            </w:r>
            <w:r w:rsidRPr="009E6F4E">
              <w:t>и</w:t>
            </w:r>
            <w:r w:rsidRPr="009E6F4E">
              <w:t>тельных чисел. Действия с числами.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5C1A6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5C1A62">
            <w:pPr>
              <w:jc w:val="center"/>
            </w:pPr>
            <w:r w:rsidRPr="009E6F4E">
              <w:t>сентябрь</w:t>
            </w:r>
          </w:p>
          <w:p w:rsidR="009E6F4E" w:rsidRPr="009E6F4E" w:rsidRDefault="009E6F4E" w:rsidP="005C1A62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5C1A6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7,8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5C1A62">
            <w:r w:rsidRPr="009E6F4E">
              <w:t>Простые и сложные проценты. Решение задач.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5C1A6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5C1A62">
            <w:pPr>
              <w:jc w:val="center"/>
            </w:pPr>
            <w:r w:rsidRPr="009E6F4E">
              <w:t>сентябрь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5C1A6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9,10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E35D86">
            <w:r w:rsidRPr="009E6F4E">
              <w:t>Треугольники, виды треугольников. Признаки равенства и подобия треугольников.  Замеч</w:t>
            </w:r>
            <w:r w:rsidRPr="009E6F4E">
              <w:t>а</w:t>
            </w:r>
            <w:r w:rsidRPr="009E6F4E">
              <w:t>тельные линии и точки в треугольнике</w:t>
            </w:r>
            <w:r w:rsidRPr="009E6F4E">
              <w:rPr>
                <w:rStyle w:val="a5"/>
              </w:rPr>
              <w:footnoteReference w:id="2"/>
            </w:r>
            <w:r w:rsidRPr="009E6F4E">
              <w:t xml:space="preserve">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сентябрь-октябрь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11,12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002FA8">
            <w:r w:rsidRPr="009E6F4E">
              <w:t>Прямоугольный треугольник, тригонометрич</w:t>
            </w:r>
            <w:r w:rsidRPr="009E6F4E">
              <w:t>е</w:t>
            </w:r>
            <w:r w:rsidRPr="009E6F4E">
              <w:t>ские функции острого угла прямоугольного тр</w:t>
            </w:r>
            <w:r w:rsidRPr="009E6F4E">
              <w:t>е</w:t>
            </w:r>
            <w:r w:rsidRPr="009E6F4E">
              <w:t xml:space="preserve">угольника. Теорема Пифагора.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002FA8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002FA8">
            <w:pPr>
              <w:jc w:val="center"/>
              <w:rPr>
                <w:i/>
              </w:rPr>
            </w:pPr>
            <w:r w:rsidRPr="009E6F4E">
              <w:t>октябрь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002FA8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13,14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002FA8">
            <w:r w:rsidRPr="009E6F4E">
              <w:t>Четырехугольники. Параллелограмм, прям</w:t>
            </w:r>
            <w:r w:rsidRPr="009E6F4E">
              <w:t>о</w:t>
            </w:r>
            <w:r w:rsidRPr="009E6F4E">
              <w:t>угольник, квадрат, ромб, трапеция. Признаки и свойства.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002FA8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002FA8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002FA8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15,16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E35D86">
            <w:r w:rsidRPr="009E6F4E">
              <w:t>Формулы для нахождения площадей треугол</w:t>
            </w:r>
            <w:r w:rsidRPr="009E6F4E">
              <w:t>ь</w:t>
            </w:r>
            <w:r w:rsidRPr="009E6F4E">
              <w:t>ника, четырехугольника, круга. Нахождение площадей плоских фигур различными способ</w:t>
            </w:r>
            <w:r w:rsidRPr="009E6F4E">
              <w:t>а</w:t>
            </w:r>
            <w:r w:rsidRPr="009E6F4E">
              <w:t>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17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E35D86">
            <w:pPr>
              <w:rPr>
                <w:b/>
              </w:rPr>
            </w:pPr>
            <w:r w:rsidRPr="009E6F4E">
              <w:rPr>
                <w:i/>
              </w:rPr>
              <w:t xml:space="preserve"> </w:t>
            </w:r>
            <w:r w:rsidRPr="009E6F4E">
              <w:rPr>
                <w:b/>
              </w:rPr>
              <w:t xml:space="preserve">Контрольная работа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pct10" w:color="auto" w:fill="FFFFFF"/>
          </w:tcPr>
          <w:p w:rsidR="009E6F4E" w:rsidRPr="009E6F4E" w:rsidRDefault="009E6F4E" w:rsidP="000C609F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II</w:t>
            </w:r>
          </w:p>
        </w:tc>
        <w:tc>
          <w:tcPr>
            <w:tcW w:w="5244" w:type="dxa"/>
            <w:gridSpan w:val="2"/>
            <w:shd w:val="pct10" w:color="auto" w:fill="FFFFFF"/>
          </w:tcPr>
          <w:p w:rsidR="009E6F4E" w:rsidRPr="009E6F4E" w:rsidRDefault="009E6F4E" w:rsidP="00E6235B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 xml:space="preserve"> Тригонометрические выражения.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9E6F4E" w:rsidRPr="009E6F4E" w:rsidRDefault="009E6F4E" w:rsidP="00BC3DD3">
            <w:pPr>
              <w:jc w:val="center"/>
              <w:rPr>
                <w:b/>
              </w:rPr>
            </w:pPr>
            <w:r w:rsidRPr="009E6F4E">
              <w:rPr>
                <w:b/>
              </w:rPr>
              <w:t>13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9E6F4E" w:rsidRPr="009E6F4E" w:rsidRDefault="009E6F4E" w:rsidP="00E6235B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pct10" w:color="auto" w:fill="FFFFFF"/>
          </w:tcPr>
          <w:p w:rsidR="009E6F4E" w:rsidRPr="009E6F4E" w:rsidRDefault="009E6F4E" w:rsidP="00E6235B">
            <w:pPr>
              <w:jc w:val="center"/>
              <w:rPr>
                <w:i/>
              </w:rPr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18</w:t>
            </w:r>
          </w:p>
          <w:p w:rsidR="009E6F4E" w:rsidRPr="009E6F4E" w:rsidRDefault="009E6F4E" w:rsidP="000C609F">
            <w:pPr>
              <w:jc w:val="both"/>
            </w:pPr>
          </w:p>
        </w:tc>
        <w:tc>
          <w:tcPr>
            <w:tcW w:w="5244" w:type="dxa"/>
            <w:gridSpan w:val="2"/>
          </w:tcPr>
          <w:p w:rsidR="009E6F4E" w:rsidRPr="009E6F4E" w:rsidRDefault="009E6F4E" w:rsidP="002A7117">
            <w:r w:rsidRPr="009E6F4E">
              <w:t>Понятие числовой окружности. Радианное и</w:t>
            </w:r>
            <w:r w:rsidRPr="009E6F4E">
              <w:t>з</w:t>
            </w:r>
            <w:r w:rsidRPr="009E6F4E">
              <w:t>мерение углов.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2A7117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2A7117">
            <w:pPr>
              <w:jc w:val="center"/>
            </w:pPr>
            <w:r w:rsidRPr="009E6F4E">
              <w:t>ноябрь</w:t>
            </w:r>
          </w:p>
          <w:p w:rsidR="009E6F4E" w:rsidRPr="009E6F4E" w:rsidRDefault="009E6F4E" w:rsidP="002A7117">
            <w:pPr>
              <w:jc w:val="center"/>
            </w:pPr>
          </w:p>
        </w:tc>
        <w:tc>
          <w:tcPr>
            <w:tcW w:w="1276" w:type="dxa"/>
          </w:tcPr>
          <w:p w:rsidR="009E6F4E" w:rsidRPr="009E6F4E" w:rsidRDefault="009E6F4E" w:rsidP="002A7117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19,20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r w:rsidRPr="009E6F4E">
              <w:t>Определение синуса, косинуса, тангенса, кота</w:t>
            </w:r>
            <w:r w:rsidRPr="009E6F4E">
              <w:t>н</w:t>
            </w:r>
            <w:r w:rsidRPr="009E6F4E">
              <w:t>генса любого действительного числа.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ноябрь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21,22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r w:rsidRPr="009E6F4E">
              <w:t>Соотношения между тригонометрическими функциями одного и того же аргумента (угла, числа). Знаки тригонометрических функций в зависимости от аргумента.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ноябрь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23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pPr>
              <w:rPr>
                <w:b/>
              </w:rPr>
            </w:pPr>
            <w:r w:rsidRPr="009E6F4E">
              <w:rPr>
                <w:b/>
              </w:rPr>
              <w:t>Краевая диагностическая работа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ноябрь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24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A403B0">
            <w:pPr>
              <w:rPr>
                <w:i/>
              </w:rPr>
            </w:pPr>
            <w:r w:rsidRPr="009E6F4E">
              <w:t>Формулы приведения, их применение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ноябрь</w:t>
            </w:r>
          </w:p>
        </w:tc>
        <w:tc>
          <w:tcPr>
            <w:tcW w:w="1276" w:type="dxa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25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r w:rsidRPr="009E6F4E">
              <w:t xml:space="preserve">Формулы сложения, их применение. 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26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pPr>
              <w:pStyle w:val="6"/>
              <w:rPr>
                <w:szCs w:val="24"/>
              </w:rPr>
            </w:pPr>
            <w:r w:rsidRPr="009E6F4E">
              <w:rPr>
                <w:szCs w:val="24"/>
              </w:rPr>
              <w:t>Формулы двойных углов.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27-29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r w:rsidRPr="009E6F4E">
              <w:t>Применение основных тригонометрических формул к преобразованию выражений.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3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декабрь</w:t>
            </w:r>
          </w:p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30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BB7BA9">
            <w:pPr>
              <w:rPr>
                <w:b/>
              </w:rPr>
            </w:pPr>
            <w:r w:rsidRPr="009E6F4E">
              <w:rPr>
                <w:b/>
              </w:rPr>
              <w:t>Полугодовая контрольная работа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BB7BA9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pct10" w:color="auto" w:fill="FFFFFF"/>
          </w:tcPr>
          <w:p w:rsidR="009E6F4E" w:rsidRPr="009E6F4E" w:rsidRDefault="009E6F4E" w:rsidP="000C609F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5244" w:type="dxa"/>
            <w:gridSpan w:val="2"/>
            <w:shd w:val="pct10" w:color="auto" w:fill="FFFFFF"/>
          </w:tcPr>
          <w:p w:rsidR="009E6F4E" w:rsidRPr="009E6F4E" w:rsidRDefault="009E6F4E" w:rsidP="00895D76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 xml:space="preserve"> Начала стереометрии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9E6F4E" w:rsidRPr="009E6F4E" w:rsidRDefault="009E6F4E" w:rsidP="00F17E02">
            <w:pPr>
              <w:jc w:val="center"/>
              <w:rPr>
                <w:b/>
              </w:rPr>
            </w:pPr>
            <w:r w:rsidRPr="009E6F4E">
              <w:rPr>
                <w:b/>
              </w:rPr>
              <w:t>3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9E6F4E" w:rsidRPr="009E6F4E" w:rsidRDefault="009E6F4E" w:rsidP="00555184">
            <w:pPr>
              <w:rPr>
                <w:i/>
              </w:rPr>
            </w:pPr>
          </w:p>
        </w:tc>
        <w:tc>
          <w:tcPr>
            <w:tcW w:w="1276" w:type="dxa"/>
            <w:shd w:val="pct10" w:color="auto" w:fill="FFFFFF"/>
          </w:tcPr>
          <w:p w:rsidR="009E6F4E" w:rsidRPr="009E6F4E" w:rsidRDefault="009E6F4E" w:rsidP="00555184">
            <w:pPr>
              <w:rPr>
                <w:i/>
              </w:rPr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BC3DD3">
            <w:pPr>
              <w:jc w:val="both"/>
            </w:pPr>
            <w:r w:rsidRPr="009E6F4E">
              <w:t>31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35D86">
            <w:r w:rsidRPr="009E6F4E">
              <w:t>Основные понятия стереометрии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BC3DD3">
            <w:pPr>
              <w:jc w:val="both"/>
            </w:pPr>
            <w:r w:rsidRPr="009E6F4E">
              <w:t>32,33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35D86">
            <w:r w:rsidRPr="009E6F4E">
              <w:t>Пространственные фигуры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pct10" w:color="auto" w:fill="FFFFFF"/>
          </w:tcPr>
          <w:p w:rsidR="009E6F4E" w:rsidRPr="009E6F4E" w:rsidRDefault="009E6F4E" w:rsidP="000C609F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IV</w:t>
            </w:r>
          </w:p>
        </w:tc>
        <w:tc>
          <w:tcPr>
            <w:tcW w:w="5244" w:type="dxa"/>
            <w:gridSpan w:val="2"/>
            <w:shd w:val="pct10" w:color="auto" w:fill="FFFFFF"/>
          </w:tcPr>
          <w:p w:rsidR="009E6F4E" w:rsidRPr="009E6F4E" w:rsidRDefault="009E6F4E" w:rsidP="00E35D86">
            <w:pPr>
              <w:pStyle w:val="1"/>
              <w:rPr>
                <w:sz w:val="24"/>
                <w:szCs w:val="24"/>
              </w:rPr>
            </w:pPr>
            <w:r w:rsidRPr="009E6F4E">
              <w:rPr>
                <w:sz w:val="24"/>
                <w:szCs w:val="24"/>
              </w:rPr>
              <w:t xml:space="preserve">Тригонометрические функции и их графики. 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9E6F4E" w:rsidRPr="009E6F4E" w:rsidRDefault="009E6F4E" w:rsidP="00EC4AC7">
            <w:pPr>
              <w:jc w:val="center"/>
              <w:rPr>
                <w:b/>
              </w:rPr>
            </w:pPr>
            <w:r w:rsidRPr="009E6F4E">
              <w:rPr>
                <w:b/>
              </w:rPr>
              <w:t>11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shd w:val="pct10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34,35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r w:rsidRPr="009E6F4E">
              <w:t>Функция, определение, способы задания, сво</w:t>
            </w:r>
            <w:r w:rsidRPr="009E6F4E">
              <w:t>й</w:t>
            </w:r>
            <w:r w:rsidRPr="009E6F4E">
              <w:t>ства функций. Общая схема исследования функции.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CB45C1">
            <w:pPr>
              <w:jc w:val="center"/>
            </w:pPr>
            <w:r w:rsidRPr="009E6F4E">
              <w:t>январь</w:t>
            </w:r>
          </w:p>
        </w:tc>
        <w:tc>
          <w:tcPr>
            <w:tcW w:w="1276" w:type="dxa"/>
          </w:tcPr>
          <w:p w:rsidR="009E6F4E" w:rsidRPr="009E6F4E" w:rsidRDefault="009E6F4E" w:rsidP="00CB45C1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36,37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pPr>
              <w:rPr>
                <w:i/>
              </w:rPr>
            </w:pPr>
            <w:r w:rsidRPr="009E6F4E">
              <w:t xml:space="preserve">Свойства и график функции </w:t>
            </w:r>
            <w:r w:rsidRPr="009E6F4E">
              <w:rPr>
                <w:position w:val="-12"/>
              </w:rPr>
              <w:object w:dxaOrig="11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8pt" o:ole="">
                  <v:imagedata r:id="rId8" o:title=""/>
                </v:shape>
                <o:OLEObject Type="Embed" ProgID="Equation.DSMT4" ShapeID="_x0000_i1025" DrawAspect="Content" ObjectID="_1409579863" r:id="rId9"/>
              </w:object>
            </w:r>
            <w:r w:rsidRPr="009E6F4E">
              <w:rPr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январь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38,39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pPr>
              <w:rPr>
                <w:i/>
              </w:rPr>
            </w:pPr>
            <w:r w:rsidRPr="009E6F4E">
              <w:t xml:space="preserve">Свойства и график функции  </w:t>
            </w:r>
            <w:r w:rsidRPr="009E6F4E">
              <w:rPr>
                <w:position w:val="-12"/>
              </w:rPr>
              <w:object w:dxaOrig="1140" w:dyaOrig="300">
                <v:shape id="_x0000_i1026" type="#_x0000_t75" style="width:57pt;height:15pt" o:ole="">
                  <v:imagedata r:id="rId10" o:title=""/>
                </v:shape>
                <o:OLEObject Type="Embed" ProgID="Equation.DSMT4" ShapeID="_x0000_i1026" DrawAspect="Content" ObjectID="_1409579864" r:id="rId11"/>
              </w:object>
            </w:r>
            <w:r w:rsidRPr="009E6F4E">
              <w:rPr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январь-февраль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40,41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pPr>
              <w:rPr>
                <w:i/>
              </w:rPr>
            </w:pPr>
            <w:r w:rsidRPr="009E6F4E">
              <w:t xml:space="preserve">Свойства и график функции  </w:t>
            </w:r>
            <w:r w:rsidRPr="009E6F4E">
              <w:rPr>
                <w:position w:val="-12"/>
              </w:rPr>
              <w:object w:dxaOrig="999" w:dyaOrig="340">
                <v:shape id="_x0000_i1027" type="#_x0000_t75" style="width:50.25pt;height:17.25pt" o:ole="">
                  <v:imagedata r:id="rId12" o:title=""/>
                </v:shape>
                <o:OLEObject Type="Embed" ProgID="Equation.DSMT4" ShapeID="_x0000_i1027" DrawAspect="Content" ObjectID="_1409579865" r:id="rId13"/>
              </w:object>
            </w:r>
            <w:r w:rsidRPr="009E6F4E">
              <w:rPr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февраль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42,43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r w:rsidRPr="009E6F4E">
              <w:t>Нахождение области определения и множества значений тригонометрических функций разли</w:t>
            </w:r>
            <w:r w:rsidRPr="009E6F4E">
              <w:t>ч</w:t>
            </w:r>
            <w:r w:rsidRPr="009E6F4E">
              <w:t>ными способами.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февраль</w:t>
            </w:r>
          </w:p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C609F">
            <w:pPr>
              <w:jc w:val="both"/>
            </w:pPr>
            <w:r w:rsidRPr="009E6F4E">
              <w:t>44</w:t>
            </w:r>
          </w:p>
        </w:tc>
        <w:tc>
          <w:tcPr>
            <w:tcW w:w="5244" w:type="dxa"/>
            <w:gridSpan w:val="2"/>
          </w:tcPr>
          <w:p w:rsidR="009E6F4E" w:rsidRPr="009E6F4E" w:rsidRDefault="009E6F4E" w:rsidP="00E35D86">
            <w:pPr>
              <w:rPr>
                <w:b/>
              </w:rPr>
            </w:pPr>
            <w:r w:rsidRPr="009E6F4E">
              <w:rPr>
                <w:b/>
              </w:rPr>
              <w:t>Контрольная  работа</w:t>
            </w:r>
          </w:p>
        </w:tc>
        <w:tc>
          <w:tcPr>
            <w:tcW w:w="1134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февраль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0C609F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V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910487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 xml:space="preserve">Решение тригонометрических уравнений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FC741A">
            <w:pPr>
              <w:jc w:val="center"/>
              <w:rPr>
                <w:b/>
              </w:rPr>
            </w:pPr>
            <w:r w:rsidRPr="009E6F4E"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45,46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F17E02">
            <w:r w:rsidRPr="009E6F4E">
              <w:t>Решение простейших уравнений (линейных, дробно – линейных и квадратных).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февраль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</w:tcPr>
          <w:p w:rsidR="009E6F4E" w:rsidRPr="009E6F4E" w:rsidRDefault="009E6F4E" w:rsidP="000C609F">
            <w:pPr>
              <w:jc w:val="both"/>
            </w:pPr>
            <w:r w:rsidRPr="009E6F4E">
              <w:t>47,48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9E6F4E" w:rsidRPr="009E6F4E" w:rsidRDefault="009E6F4E" w:rsidP="00F17E02">
            <w:r w:rsidRPr="009E6F4E">
              <w:t>Решение простейших неравенств (линейных, дробно – линейных и квадратных) методом и</w:t>
            </w:r>
            <w:r w:rsidRPr="009E6F4E">
              <w:t>н</w:t>
            </w:r>
            <w:r w:rsidRPr="009E6F4E">
              <w:t>тервалов.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март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top w:val="nil"/>
              <w:bottom w:val="nil"/>
            </w:tcBorders>
          </w:tcPr>
          <w:p w:rsidR="009E6F4E" w:rsidRPr="009E6F4E" w:rsidRDefault="009E6F4E" w:rsidP="000C609F">
            <w:pPr>
              <w:jc w:val="both"/>
            </w:pPr>
            <w:r w:rsidRPr="009E6F4E">
              <w:t>49,50</w:t>
            </w:r>
          </w:p>
        </w:tc>
        <w:tc>
          <w:tcPr>
            <w:tcW w:w="5244" w:type="dxa"/>
            <w:gridSpan w:val="2"/>
            <w:tcBorders>
              <w:top w:val="nil"/>
              <w:bottom w:val="nil"/>
            </w:tcBorders>
          </w:tcPr>
          <w:p w:rsidR="009E6F4E" w:rsidRPr="009E6F4E" w:rsidRDefault="009E6F4E" w:rsidP="00E35D8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9E6F4E">
              <w:rPr>
                <w:b w:val="0"/>
                <w:i w:val="0"/>
                <w:sz w:val="24"/>
                <w:szCs w:val="24"/>
              </w:rPr>
              <w:t>Определение арксинуса, арккосинуса, аркта</w:t>
            </w:r>
            <w:r w:rsidRPr="009E6F4E">
              <w:rPr>
                <w:b w:val="0"/>
                <w:i w:val="0"/>
                <w:sz w:val="24"/>
                <w:szCs w:val="24"/>
              </w:rPr>
              <w:t>н</w:t>
            </w:r>
            <w:r w:rsidRPr="009E6F4E">
              <w:rPr>
                <w:b w:val="0"/>
                <w:i w:val="0"/>
                <w:sz w:val="24"/>
                <w:szCs w:val="24"/>
              </w:rPr>
              <w:t xml:space="preserve">генса действительного числа.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март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nil"/>
            </w:tcBorders>
          </w:tcPr>
          <w:p w:rsidR="009E6F4E" w:rsidRPr="009E6F4E" w:rsidRDefault="009E6F4E" w:rsidP="000C609F">
            <w:pPr>
              <w:jc w:val="both"/>
            </w:pPr>
            <w:r w:rsidRPr="009E6F4E">
              <w:t>51,52</w:t>
            </w:r>
          </w:p>
        </w:tc>
        <w:tc>
          <w:tcPr>
            <w:tcW w:w="5244" w:type="dxa"/>
            <w:gridSpan w:val="2"/>
            <w:tcBorders>
              <w:bottom w:val="nil"/>
            </w:tcBorders>
          </w:tcPr>
          <w:p w:rsidR="009E6F4E" w:rsidRPr="009E6F4E" w:rsidRDefault="009E6F4E" w:rsidP="00E35D8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9E6F4E">
              <w:rPr>
                <w:b w:val="0"/>
                <w:i w:val="0"/>
                <w:sz w:val="24"/>
                <w:szCs w:val="24"/>
              </w:rPr>
              <w:t>Формулы решений простейших тригонометр</w:t>
            </w:r>
            <w:r w:rsidRPr="009E6F4E">
              <w:rPr>
                <w:b w:val="0"/>
                <w:i w:val="0"/>
                <w:sz w:val="24"/>
                <w:szCs w:val="24"/>
              </w:rPr>
              <w:t>и</w:t>
            </w:r>
            <w:r w:rsidRPr="009E6F4E">
              <w:rPr>
                <w:b w:val="0"/>
                <w:i w:val="0"/>
                <w:sz w:val="24"/>
                <w:szCs w:val="24"/>
              </w:rPr>
              <w:t xml:space="preserve">ческих уравнений </w:t>
            </w:r>
            <w:r w:rsidRPr="009E6F4E">
              <w:rPr>
                <w:position w:val="-12"/>
                <w:sz w:val="24"/>
                <w:szCs w:val="24"/>
              </w:rPr>
              <w:object w:dxaOrig="1080" w:dyaOrig="360">
                <v:shape id="_x0000_i1028" type="#_x0000_t75" style="width:54pt;height:18pt" o:ole="">
                  <v:imagedata r:id="rId14" o:title=""/>
                </v:shape>
                <o:OLEObject Type="Embed" ProgID="Equation.DSMT4" ShapeID="_x0000_i1028" DrawAspect="Content" ObjectID="_1409579866" r:id="rId15"/>
              </w:object>
            </w:r>
            <w:r w:rsidRPr="009E6F4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март-апрель</w:t>
            </w:r>
          </w:p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  <w:trHeight w:val="529"/>
        </w:trPr>
        <w:tc>
          <w:tcPr>
            <w:tcW w:w="1135" w:type="dxa"/>
            <w:tcBorders>
              <w:bottom w:val="nil"/>
            </w:tcBorders>
          </w:tcPr>
          <w:p w:rsidR="009E6F4E" w:rsidRPr="009E6F4E" w:rsidRDefault="009E6F4E" w:rsidP="000C609F">
            <w:pPr>
              <w:jc w:val="both"/>
            </w:pPr>
            <w:r w:rsidRPr="009E6F4E">
              <w:t>53,54</w:t>
            </w:r>
          </w:p>
        </w:tc>
        <w:tc>
          <w:tcPr>
            <w:tcW w:w="5244" w:type="dxa"/>
            <w:gridSpan w:val="2"/>
            <w:tcBorders>
              <w:bottom w:val="nil"/>
            </w:tcBorders>
          </w:tcPr>
          <w:p w:rsidR="009E6F4E" w:rsidRPr="009E6F4E" w:rsidRDefault="009E6F4E" w:rsidP="00E35D8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9E6F4E">
              <w:rPr>
                <w:b w:val="0"/>
                <w:i w:val="0"/>
                <w:sz w:val="24"/>
                <w:szCs w:val="24"/>
              </w:rPr>
              <w:t>Формулы решений простейших тригонометр</w:t>
            </w:r>
            <w:r w:rsidRPr="009E6F4E">
              <w:rPr>
                <w:b w:val="0"/>
                <w:i w:val="0"/>
                <w:sz w:val="24"/>
                <w:szCs w:val="24"/>
              </w:rPr>
              <w:t>и</w:t>
            </w:r>
            <w:r w:rsidRPr="009E6F4E">
              <w:rPr>
                <w:b w:val="0"/>
                <w:i w:val="0"/>
                <w:sz w:val="24"/>
                <w:szCs w:val="24"/>
              </w:rPr>
              <w:t xml:space="preserve">ческих уравнений  </w:t>
            </w:r>
            <w:r w:rsidRPr="009E6F4E">
              <w:rPr>
                <w:position w:val="-12"/>
                <w:sz w:val="24"/>
                <w:szCs w:val="24"/>
              </w:rPr>
              <w:object w:dxaOrig="1120" w:dyaOrig="300">
                <v:shape id="_x0000_i1029" type="#_x0000_t75" style="width:56.25pt;height:15pt" o:ole="">
                  <v:imagedata r:id="rId16" o:title=""/>
                </v:shape>
                <o:OLEObject Type="Embed" ProgID="Equation.DSMT4" ShapeID="_x0000_i1029" DrawAspect="Content" ObjectID="_1409579867" r:id="rId17"/>
              </w:object>
            </w:r>
            <w:r w:rsidRPr="009E6F4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nil"/>
            </w:tcBorders>
          </w:tcPr>
          <w:p w:rsidR="009E6F4E" w:rsidRPr="009E6F4E" w:rsidRDefault="009E6F4E" w:rsidP="000C609F">
            <w:pPr>
              <w:jc w:val="both"/>
            </w:pPr>
            <w:r w:rsidRPr="009E6F4E">
              <w:t>55,56</w:t>
            </w:r>
          </w:p>
        </w:tc>
        <w:tc>
          <w:tcPr>
            <w:tcW w:w="5244" w:type="dxa"/>
            <w:gridSpan w:val="2"/>
            <w:tcBorders>
              <w:bottom w:val="nil"/>
            </w:tcBorders>
          </w:tcPr>
          <w:p w:rsidR="009E6F4E" w:rsidRPr="009E6F4E" w:rsidRDefault="009E6F4E" w:rsidP="00E35D8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9E6F4E">
              <w:rPr>
                <w:b w:val="0"/>
                <w:i w:val="0"/>
                <w:sz w:val="24"/>
                <w:szCs w:val="24"/>
              </w:rPr>
              <w:t>Формулы решений простейших тригонометр</w:t>
            </w:r>
            <w:r w:rsidRPr="009E6F4E">
              <w:rPr>
                <w:b w:val="0"/>
                <w:i w:val="0"/>
                <w:sz w:val="24"/>
                <w:szCs w:val="24"/>
              </w:rPr>
              <w:t>и</w:t>
            </w:r>
            <w:r w:rsidRPr="009E6F4E">
              <w:rPr>
                <w:b w:val="0"/>
                <w:i w:val="0"/>
                <w:sz w:val="24"/>
                <w:szCs w:val="24"/>
              </w:rPr>
              <w:t xml:space="preserve">ческих уравнений </w:t>
            </w:r>
            <w:r w:rsidRPr="009E6F4E">
              <w:rPr>
                <w:position w:val="-12"/>
                <w:sz w:val="24"/>
                <w:szCs w:val="24"/>
              </w:rPr>
              <w:object w:dxaOrig="980" w:dyaOrig="340">
                <v:shape id="_x0000_i1030" type="#_x0000_t75" style="width:48.75pt;height:17.25pt" o:ole="">
                  <v:imagedata r:id="rId18" o:title=""/>
                </v:shape>
                <o:OLEObject Type="Embed" ProgID="Equation.DSMT4" ShapeID="_x0000_i1030" DrawAspect="Content" ObjectID="_1409579868" r:id="rId19"/>
              </w:object>
            </w:r>
            <w:r w:rsidRPr="009E6F4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nil"/>
            </w:tcBorders>
          </w:tcPr>
          <w:p w:rsidR="009E6F4E" w:rsidRPr="009E6F4E" w:rsidRDefault="009E6F4E" w:rsidP="000C609F">
            <w:pPr>
              <w:jc w:val="both"/>
            </w:pPr>
            <w:r w:rsidRPr="009E6F4E">
              <w:t>57,58</w:t>
            </w:r>
          </w:p>
        </w:tc>
        <w:tc>
          <w:tcPr>
            <w:tcW w:w="5244" w:type="dxa"/>
            <w:gridSpan w:val="2"/>
            <w:tcBorders>
              <w:bottom w:val="nil"/>
            </w:tcBorders>
          </w:tcPr>
          <w:p w:rsidR="009E6F4E" w:rsidRPr="009E6F4E" w:rsidRDefault="009E6F4E" w:rsidP="00E35D8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9E6F4E">
              <w:rPr>
                <w:b w:val="0"/>
                <w:i w:val="0"/>
                <w:sz w:val="24"/>
                <w:szCs w:val="24"/>
              </w:rPr>
              <w:t>Решение простейших тригонометрических уравнений.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  <w:tcBorders>
              <w:bottom w:val="nil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F25C73">
            <w:pPr>
              <w:jc w:val="both"/>
            </w:pPr>
            <w:r w:rsidRPr="009E6F4E">
              <w:t>59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356301">
            <w:pPr>
              <w:pStyle w:val="2"/>
              <w:rPr>
                <w:sz w:val="24"/>
                <w:szCs w:val="24"/>
                <w:highlight w:val="lightGray"/>
                <w:lang w:val="ru-RU"/>
              </w:rPr>
            </w:pPr>
            <w:r w:rsidRPr="009E6F4E">
              <w:rPr>
                <w:sz w:val="24"/>
                <w:szCs w:val="24"/>
                <w:highlight w:val="lightGray"/>
              </w:rPr>
              <w:t>VI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356301">
            <w:pPr>
              <w:pStyle w:val="1"/>
              <w:rPr>
                <w:sz w:val="24"/>
                <w:szCs w:val="24"/>
                <w:highlight w:val="lightGray"/>
              </w:rPr>
            </w:pPr>
            <w:r w:rsidRPr="009E6F4E">
              <w:rPr>
                <w:sz w:val="24"/>
                <w:szCs w:val="24"/>
                <w:highlight w:val="lightGray"/>
              </w:rPr>
              <w:t>Параллельность в пространстве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356301">
            <w:pPr>
              <w:jc w:val="center"/>
              <w:rPr>
                <w:b/>
              </w:rPr>
            </w:pPr>
            <w:r w:rsidRPr="009E6F4E">
              <w:rPr>
                <w:b/>
                <w:highlight w:val="lightGray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356301">
            <w:pPr>
              <w:jc w:val="both"/>
            </w:pPr>
            <w:r w:rsidRPr="009E6F4E">
              <w:t>60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356301">
            <w:r w:rsidRPr="009E6F4E">
              <w:t>Параллельность прямых в пространстве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356301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356301">
            <w:pPr>
              <w:jc w:val="both"/>
            </w:pPr>
            <w:r w:rsidRPr="009E6F4E">
              <w:t>61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356301">
            <w:r w:rsidRPr="009E6F4E">
              <w:t>Параллельность прямой и плоскости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356301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356301">
            <w:pPr>
              <w:jc w:val="both"/>
            </w:pPr>
            <w:r w:rsidRPr="009E6F4E">
              <w:t>62,63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356301">
            <w:r w:rsidRPr="009E6F4E">
              <w:t>Параллельность двух плоскостей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356301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:rsidR="009E6F4E" w:rsidRPr="009E6F4E" w:rsidRDefault="009E6F4E" w:rsidP="00356301">
            <w:pPr>
              <w:jc w:val="both"/>
            </w:pPr>
            <w:r w:rsidRPr="009E6F4E">
              <w:t>64-66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356301">
            <w:r w:rsidRPr="009E6F4E">
              <w:t>Параллельные проекции плоских фигур. Сеч</w:t>
            </w:r>
            <w:r w:rsidRPr="009E6F4E">
              <w:t>е</w:t>
            </w:r>
            <w:r w:rsidRPr="009E6F4E">
              <w:t>ния многогранников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356301">
            <w:pPr>
              <w:jc w:val="center"/>
            </w:pPr>
            <w:r w:rsidRPr="009E6F4E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  <w:trHeight w:val="797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9E6F4E" w:rsidRPr="009E6F4E" w:rsidRDefault="009E6F4E" w:rsidP="000C609F">
            <w:pPr>
              <w:jc w:val="both"/>
            </w:pPr>
            <w:r w:rsidRPr="009E6F4E">
              <w:t>67,68</w:t>
            </w:r>
          </w:p>
        </w:tc>
        <w:tc>
          <w:tcPr>
            <w:tcW w:w="52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9E6F4E" w:rsidRPr="009E6F4E" w:rsidRDefault="009E6F4E" w:rsidP="00F17E02">
            <w:r w:rsidRPr="009E6F4E">
              <w:t>Обобщающий урок по курсу математики 10 класса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6F4E" w:rsidRPr="009E6F4E" w:rsidRDefault="009E6F4E" w:rsidP="00CF0C9C">
            <w:pPr>
              <w:pStyle w:val="a3"/>
              <w:rPr>
                <w:sz w:val="24"/>
                <w:szCs w:val="24"/>
              </w:rPr>
            </w:pPr>
          </w:p>
          <w:p w:rsidR="009E6F4E" w:rsidRDefault="009E6F4E" w:rsidP="00CF0C9C">
            <w:pPr>
              <w:pStyle w:val="a3"/>
              <w:rPr>
                <w:sz w:val="24"/>
                <w:szCs w:val="24"/>
              </w:rPr>
            </w:pPr>
          </w:p>
          <w:p w:rsidR="000E05D9" w:rsidRDefault="000E05D9" w:rsidP="00CF0C9C">
            <w:pPr>
              <w:pStyle w:val="a3"/>
              <w:rPr>
                <w:sz w:val="24"/>
                <w:szCs w:val="24"/>
              </w:rPr>
            </w:pPr>
          </w:p>
          <w:p w:rsidR="000E05D9" w:rsidRDefault="000E05D9" w:rsidP="00CF0C9C">
            <w:pPr>
              <w:pStyle w:val="a3"/>
              <w:rPr>
                <w:sz w:val="24"/>
                <w:szCs w:val="24"/>
              </w:rPr>
            </w:pPr>
          </w:p>
          <w:p w:rsidR="000E05D9" w:rsidRDefault="000E05D9" w:rsidP="00CF0C9C">
            <w:pPr>
              <w:pStyle w:val="a3"/>
              <w:rPr>
                <w:sz w:val="24"/>
                <w:szCs w:val="24"/>
              </w:rPr>
            </w:pPr>
          </w:p>
          <w:p w:rsidR="000E05D9" w:rsidRDefault="000E05D9" w:rsidP="00CF0C9C">
            <w:pPr>
              <w:pStyle w:val="a3"/>
              <w:rPr>
                <w:sz w:val="24"/>
                <w:szCs w:val="24"/>
              </w:rPr>
            </w:pPr>
          </w:p>
          <w:p w:rsidR="000E05D9" w:rsidRDefault="000E05D9" w:rsidP="00CF0C9C">
            <w:pPr>
              <w:pStyle w:val="a3"/>
              <w:rPr>
                <w:sz w:val="24"/>
                <w:szCs w:val="24"/>
              </w:rPr>
            </w:pPr>
          </w:p>
          <w:p w:rsidR="000E05D9" w:rsidRDefault="000E05D9" w:rsidP="00CF0C9C">
            <w:pPr>
              <w:pStyle w:val="a3"/>
              <w:rPr>
                <w:sz w:val="24"/>
                <w:szCs w:val="24"/>
              </w:rPr>
            </w:pPr>
          </w:p>
          <w:p w:rsidR="009E6F4E" w:rsidRPr="009E6F4E" w:rsidRDefault="009E6F4E" w:rsidP="00CF0C9C">
            <w:pPr>
              <w:pStyle w:val="a3"/>
              <w:rPr>
                <w:sz w:val="24"/>
                <w:szCs w:val="24"/>
              </w:rPr>
            </w:pPr>
            <w:r w:rsidRPr="009E6F4E">
              <w:rPr>
                <w:sz w:val="24"/>
                <w:szCs w:val="24"/>
              </w:rPr>
              <w:lastRenderedPageBreak/>
              <w:t xml:space="preserve">Календарно-тематическое планирование учебного </w:t>
            </w:r>
            <w:r w:rsidRPr="009E6F4E">
              <w:rPr>
                <w:sz w:val="24"/>
                <w:szCs w:val="24"/>
              </w:rPr>
              <w:br w:type="textWrapping" w:clear="all"/>
              <w:t>материала курса «Математика», 11 класс</w:t>
            </w:r>
          </w:p>
          <w:p w:rsidR="009E6F4E" w:rsidRDefault="009E6F4E" w:rsidP="00CF0C9C">
            <w:pPr>
              <w:jc w:val="center"/>
              <w:rPr>
                <w:b/>
                <w:smallCaps/>
                <w:shadow/>
              </w:rPr>
            </w:pPr>
            <w:r w:rsidRPr="009E6F4E">
              <w:rPr>
                <w:b/>
                <w:smallCaps/>
                <w:shadow/>
              </w:rPr>
              <w:t>2 часа в неделю, всего 68  часов</w:t>
            </w:r>
          </w:p>
          <w:p w:rsidR="00B0714C" w:rsidRPr="009E6F4E" w:rsidRDefault="00B0714C" w:rsidP="00B0714C">
            <w:pPr>
              <w:jc w:val="center"/>
              <w:rPr>
                <w:b/>
                <w:smallCaps/>
                <w:shadow/>
                <w:sz w:val="28"/>
                <w:szCs w:val="28"/>
              </w:rPr>
            </w:pPr>
            <w:r>
              <w:rPr>
                <w:b/>
                <w:smallCaps/>
                <w:shadow/>
                <w:sz w:val="28"/>
                <w:szCs w:val="28"/>
              </w:rPr>
              <w:t>201</w:t>
            </w:r>
            <w:r w:rsidR="00FD11FA">
              <w:rPr>
                <w:b/>
                <w:smallCaps/>
                <w:shadow/>
                <w:sz w:val="28"/>
                <w:szCs w:val="28"/>
              </w:rPr>
              <w:t>2</w:t>
            </w:r>
            <w:r>
              <w:rPr>
                <w:b/>
                <w:smallCaps/>
                <w:shadow/>
                <w:sz w:val="28"/>
                <w:szCs w:val="28"/>
              </w:rPr>
              <w:t>-201</w:t>
            </w:r>
            <w:r w:rsidR="00FD11FA">
              <w:rPr>
                <w:b/>
                <w:smallCaps/>
                <w:shadow/>
                <w:sz w:val="28"/>
                <w:szCs w:val="28"/>
              </w:rPr>
              <w:t>3</w:t>
            </w:r>
            <w:r>
              <w:rPr>
                <w:b/>
                <w:smallCaps/>
                <w:shadow/>
                <w:sz w:val="28"/>
                <w:szCs w:val="28"/>
              </w:rPr>
              <w:t xml:space="preserve"> УЧЕБНЫЙ ГОД</w:t>
            </w:r>
          </w:p>
          <w:p w:rsidR="009E6F4E" w:rsidRPr="009E6F4E" w:rsidRDefault="009E6F4E" w:rsidP="00CF0C9C">
            <w:pPr>
              <w:jc w:val="center"/>
              <w:rPr>
                <w:b/>
                <w:i/>
                <w:smallCaps/>
                <w:shadow/>
              </w:rPr>
            </w:pPr>
            <w:r w:rsidRPr="009E6F4E">
              <w:rPr>
                <w:b/>
                <w:i/>
                <w:smallCaps/>
                <w:shadow/>
              </w:rPr>
              <w:t>(тематические зачеты проводятся за счет отведенных на это часов)</w:t>
            </w:r>
          </w:p>
          <w:p w:rsidR="009E6F4E" w:rsidRPr="009E6F4E" w:rsidRDefault="009E6F4E" w:rsidP="00CF0C9C">
            <w:pPr>
              <w:jc w:val="center"/>
              <w:rPr>
                <w:b/>
                <w:i/>
                <w:smallCaps/>
                <w:shadow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E6F4E" w:rsidRPr="009E6F4E" w:rsidRDefault="009E6F4E" w:rsidP="00CF0C9C">
            <w:pPr>
              <w:pStyle w:val="a3"/>
              <w:rPr>
                <w:sz w:val="24"/>
                <w:szCs w:val="24"/>
              </w:rPr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CB382E">
            <w:pPr>
              <w:jc w:val="center"/>
              <w:rPr>
                <w:i/>
              </w:rPr>
            </w:pPr>
            <w:r w:rsidRPr="009E6F4E">
              <w:rPr>
                <w:i/>
              </w:rPr>
              <w:lastRenderedPageBreak/>
              <w:t>Номер урока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CB382E">
            <w:pPr>
              <w:jc w:val="center"/>
              <w:rPr>
                <w:i/>
              </w:rPr>
            </w:pPr>
            <w:r w:rsidRPr="009E6F4E">
              <w:rPr>
                <w:i/>
              </w:rPr>
              <w:t>Содержание (разделы, темы)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Кол-во ч</w:t>
            </w:r>
            <w:r w:rsidRPr="009E6F4E">
              <w:rPr>
                <w:i/>
              </w:rPr>
              <w:t>а</w:t>
            </w:r>
            <w:r w:rsidRPr="009E6F4E">
              <w:rPr>
                <w:i/>
              </w:rPr>
              <w:t>сов</w:t>
            </w:r>
          </w:p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Приме</w:t>
            </w:r>
            <w:r w:rsidRPr="009E6F4E">
              <w:rPr>
                <w:i/>
              </w:rPr>
              <w:t>р</w:t>
            </w:r>
            <w:r w:rsidRPr="009E6F4E">
              <w:rPr>
                <w:i/>
              </w:rPr>
              <w:t xml:space="preserve">ные </w:t>
            </w:r>
          </w:p>
          <w:p w:rsidR="009E6F4E" w:rsidRPr="009E6F4E" w:rsidRDefault="009E6F4E" w:rsidP="00CB382E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даты пр</w:t>
            </w:r>
            <w:r w:rsidRPr="009E6F4E">
              <w:rPr>
                <w:i/>
              </w:rPr>
              <w:t>о</w:t>
            </w:r>
            <w:r w:rsidRPr="009E6F4E">
              <w:rPr>
                <w:i/>
              </w:rPr>
              <w:t>ведения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E6F4E" w:rsidRPr="009E6F4E" w:rsidRDefault="000E05D9" w:rsidP="00CB382E">
            <w:pPr>
              <w:ind w:left="74"/>
              <w:jc w:val="center"/>
              <w:rPr>
                <w:i/>
              </w:rPr>
            </w:pPr>
            <w:r>
              <w:rPr>
                <w:i/>
              </w:rPr>
              <w:t>Обор</w:t>
            </w:r>
            <w:r>
              <w:rPr>
                <w:i/>
              </w:rPr>
              <w:t>у</w:t>
            </w:r>
            <w:r>
              <w:rPr>
                <w:i/>
              </w:rPr>
              <w:t>дование урока</w:t>
            </w: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top w:val="nil"/>
            </w:tcBorders>
            <w:shd w:val="pct10" w:color="auto" w:fill="FFFFFF"/>
          </w:tcPr>
          <w:p w:rsidR="009E6F4E" w:rsidRPr="009E6F4E" w:rsidRDefault="009E6F4E" w:rsidP="00E35D86">
            <w:pPr>
              <w:pStyle w:val="2"/>
              <w:rPr>
                <w:sz w:val="24"/>
                <w:szCs w:val="24"/>
              </w:rPr>
            </w:pPr>
            <w:r w:rsidRPr="009E6F4E">
              <w:rPr>
                <w:sz w:val="24"/>
                <w:szCs w:val="24"/>
              </w:rPr>
              <w:t>I</w:t>
            </w:r>
          </w:p>
        </w:tc>
        <w:tc>
          <w:tcPr>
            <w:tcW w:w="4961" w:type="dxa"/>
            <w:tcBorders>
              <w:top w:val="nil"/>
            </w:tcBorders>
            <w:shd w:val="pct10" w:color="auto" w:fill="FFFFFF"/>
          </w:tcPr>
          <w:p w:rsidR="009E6F4E" w:rsidRPr="009E6F4E" w:rsidRDefault="009E6F4E" w:rsidP="001A2D81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Степенная функция.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  <w:rPr>
                <w:b/>
              </w:rPr>
            </w:pPr>
            <w:r w:rsidRPr="009E6F4E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nil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15405">
            <w:pPr>
              <w:jc w:val="both"/>
            </w:pPr>
            <w:r w:rsidRPr="009E6F4E">
              <w:t>1,2</w:t>
            </w:r>
          </w:p>
        </w:tc>
        <w:tc>
          <w:tcPr>
            <w:tcW w:w="4961" w:type="dxa"/>
          </w:tcPr>
          <w:p w:rsidR="009E6F4E" w:rsidRPr="009E6F4E" w:rsidRDefault="009E6F4E" w:rsidP="00E35D8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9E6F4E">
              <w:rPr>
                <w:b w:val="0"/>
                <w:i w:val="0"/>
                <w:sz w:val="24"/>
                <w:szCs w:val="24"/>
              </w:rPr>
              <w:t xml:space="preserve">Степень с натуральным и целым показателем. Свойства степеней. </w:t>
            </w:r>
          </w:p>
        </w:tc>
        <w:tc>
          <w:tcPr>
            <w:tcW w:w="1417" w:type="dxa"/>
            <w:gridSpan w:val="2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сентябрь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15405">
            <w:pPr>
              <w:jc w:val="both"/>
            </w:pPr>
            <w:r w:rsidRPr="009E6F4E">
              <w:t>3,4</w:t>
            </w:r>
          </w:p>
        </w:tc>
        <w:tc>
          <w:tcPr>
            <w:tcW w:w="4961" w:type="dxa"/>
          </w:tcPr>
          <w:p w:rsidR="009E6F4E" w:rsidRPr="009E6F4E" w:rsidRDefault="009E6F4E" w:rsidP="00E35D86">
            <w:pPr>
              <w:pStyle w:val="1"/>
              <w:rPr>
                <w:b w:val="0"/>
                <w:i w:val="0"/>
                <w:sz w:val="24"/>
                <w:szCs w:val="24"/>
              </w:rPr>
            </w:pPr>
            <w:r w:rsidRPr="009E6F4E">
              <w:rPr>
                <w:b w:val="0"/>
                <w:i w:val="0"/>
                <w:sz w:val="24"/>
                <w:szCs w:val="24"/>
              </w:rPr>
              <w:t>Арифметический корень натуральной степ</w:t>
            </w:r>
            <w:r w:rsidRPr="009E6F4E">
              <w:rPr>
                <w:b w:val="0"/>
                <w:i w:val="0"/>
                <w:sz w:val="24"/>
                <w:szCs w:val="24"/>
              </w:rPr>
              <w:t>е</w:t>
            </w:r>
            <w:r w:rsidRPr="009E6F4E">
              <w:rPr>
                <w:b w:val="0"/>
                <w:i w:val="0"/>
                <w:sz w:val="24"/>
                <w:szCs w:val="24"/>
              </w:rPr>
              <w:t>ни. Свойства корней.</w:t>
            </w:r>
          </w:p>
        </w:tc>
        <w:tc>
          <w:tcPr>
            <w:tcW w:w="1417" w:type="dxa"/>
            <w:gridSpan w:val="2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сентябрь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015405">
            <w:pPr>
              <w:jc w:val="both"/>
            </w:pPr>
            <w:r w:rsidRPr="009E6F4E">
              <w:t>5,6</w:t>
            </w:r>
          </w:p>
        </w:tc>
        <w:tc>
          <w:tcPr>
            <w:tcW w:w="4961" w:type="dxa"/>
          </w:tcPr>
          <w:p w:rsidR="009E6F4E" w:rsidRPr="009E6F4E" w:rsidRDefault="009E6F4E" w:rsidP="00E35D86">
            <w:r w:rsidRPr="009E6F4E">
              <w:t>Степень с рациональным показателем. Сво</w:t>
            </w:r>
            <w:r w:rsidRPr="009E6F4E">
              <w:t>й</w:t>
            </w:r>
            <w:r w:rsidRPr="009E6F4E">
              <w:t>ства степеней.</w:t>
            </w:r>
          </w:p>
        </w:tc>
        <w:tc>
          <w:tcPr>
            <w:tcW w:w="1417" w:type="dxa"/>
            <w:gridSpan w:val="2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сентябрь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80863">
            <w:pPr>
              <w:jc w:val="both"/>
            </w:pPr>
            <w:r w:rsidRPr="009E6F4E">
              <w:t>7,8</w:t>
            </w:r>
          </w:p>
        </w:tc>
        <w:tc>
          <w:tcPr>
            <w:tcW w:w="4961" w:type="dxa"/>
          </w:tcPr>
          <w:p w:rsidR="009E6F4E" w:rsidRPr="009E6F4E" w:rsidRDefault="009E6F4E" w:rsidP="00E35D86">
            <w:pPr>
              <w:pStyle w:val="4"/>
              <w:rPr>
                <w:i w:val="0"/>
                <w:sz w:val="24"/>
                <w:szCs w:val="24"/>
              </w:rPr>
            </w:pPr>
            <w:r w:rsidRPr="009E6F4E">
              <w:rPr>
                <w:i w:val="0"/>
                <w:sz w:val="24"/>
                <w:szCs w:val="24"/>
              </w:rPr>
              <w:t>Степенная функция, ее свойства и график.</w:t>
            </w:r>
          </w:p>
        </w:tc>
        <w:tc>
          <w:tcPr>
            <w:tcW w:w="1417" w:type="dxa"/>
            <w:gridSpan w:val="2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264BE9">
            <w:r w:rsidRPr="009E6F4E">
              <w:t xml:space="preserve">    сентябрь</w:t>
            </w:r>
          </w:p>
        </w:tc>
        <w:tc>
          <w:tcPr>
            <w:tcW w:w="1276" w:type="dxa"/>
          </w:tcPr>
          <w:p w:rsidR="009E6F4E" w:rsidRPr="009E6F4E" w:rsidRDefault="009E6F4E" w:rsidP="00264BE9"/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II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rPr>
                <w:b/>
                <w:bCs/>
                <w:i/>
                <w:iCs/>
              </w:rPr>
            </w:pPr>
            <w:r w:rsidRPr="009E6F4E">
              <w:rPr>
                <w:b/>
                <w:bCs/>
                <w:i/>
                <w:iCs/>
              </w:rPr>
              <w:t>Показательная функция.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  <w:rPr>
                <w:b/>
              </w:rPr>
            </w:pPr>
            <w:r w:rsidRPr="009E6F4E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top w:val="nil"/>
            </w:tcBorders>
          </w:tcPr>
          <w:p w:rsidR="009E6F4E" w:rsidRPr="009E6F4E" w:rsidRDefault="009E6F4E" w:rsidP="0067149B">
            <w:pPr>
              <w:jc w:val="both"/>
            </w:pPr>
            <w:r w:rsidRPr="009E6F4E">
              <w:t>9,10</w:t>
            </w:r>
          </w:p>
        </w:tc>
        <w:tc>
          <w:tcPr>
            <w:tcW w:w="4961" w:type="dxa"/>
            <w:tcBorders>
              <w:top w:val="nil"/>
            </w:tcBorders>
          </w:tcPr>
          <w:p w:rsidR="009E6F4E" w:rsidRPr="009E6F4E" w:rsidRDefault="009E6F4E" w:rsidP="00E35D86">
            <w:r w:rsidRPr="009E6F4E">
              <w:t>Показательная функция, ее свойства и гр</w:t>
            </w:r>
            <w:r w:rsidRPr="009E6F4E">
              <w:t>а</w:t>
            </w:r>
            <w:r w:rsidRPr="009E6F4E">
              <w:t>фик.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  <w:tcBorders>
              <w:top w:val="nil"/>
            </w:tcBorders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11,12</w:t>
            </w:r>
          </w:p>
        </w:tc>
        <w:tc>
          <w:tcPr>
            <w:tcW w:w="4961" w:type="dxa"/>
          </w:tcPr>
          <w:p w:rsidR="009E6F4E" w:rsidRPr="009E6F4E" w:rsidRDefault="009E6F4E" w:rsidP="00E35D86">
            <w:r w:rsidRPr="009E6F4E">
              <w:t>Показательные уравнения (простейшие).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13,14</w:t>
            </w:r>
          </w:p>
        </w:tc>
        <w:tc>
          <w:tcPr>
            <w:tcW w:w="4961" w:type="dxa"/>
          </w:tcPr>
          <w:p w:rsidR="009E6F4E" w:rsidRPr="009E6F4E" w:rsidRDefault="009E6F4E" w:rsidP="00E35D86">
            <w:r w:rsidRPr="009E6F4E">
              <w:t>Показательные неравенства (простейшие).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15</w:t>
            </w:r>
          </w:p>
        </w:tc>
        <w:tc>
          <w:tcPr>
            <w:tcW w:w="4961" w:type="dxa"/>
          </w:tcPr>
          <w:p w:rsidR="009E6F4E" w:rsidRPr="009E6F4E" w:rsidRDefault="009E6F4E" w:rsidP="00E35D86">
            <w:pPr>
              <w:rPr>
                <w:b/>
              </w:rPr>
            </w:pPr>
            <w:r w:rsidRPr="009E6F4E">
              <w:rPr>
                <w:b/>
              </w:rPr>
              <w:t>Контрольная работа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CCCCCC"/>
          </w:tcPr>
          <w:p w:rsidR="009E6F4E" w:rsidRPr="009E6F4E" w:rsidRDefault="009E6F4E" w:rsidP="0067149B">
            <w:pPr>
              <w:jc w:val="both"/>
              <w:rPr>
                <w:b/>
                <w:lang w:val="en-US"/>
              </w:rPr>
            </w:pPr>
            <w:r w:rsidRPr="009E6F4E">
              <w:rPr>
                <w:b/>
                <w:lang w:val="en-US"/>
              </w:rPr>
              <w:t>III</w:t>
            </w:r>
          </w:p>
        </w:tc>
        <w:tc>
          <w:tcPr>
            <w:tcW w:w="4961" w:type="dxa"/>
            <w:shd w:val="clear" w:color="auto" w:fill="CCCCCC"/>
          </w:tcPr>
          <w:p w:rsidR="009E6F4E" w:rsidRPr="009E6F4E" w:rsidRDefault="009E6F4E" w:rsidP="00E35D86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Перпендикулярность в пространстве</w:t>
            </w:r>
          </w:p>
        </w:tc>
        <w:tc>
          <w:tcPr>
            <w:tcW w:w="1417" w:type="dxa"/>
            <w:gridSpan w:val="2"/>
            <w:shd w:val="clear" w:color="auto" w:fill="CCCCCC"/>
          </w:tcPr>
          <w:p w:rsidR="009E6F4E" w:rsidRPr="009E6F4E" w:rsidRDefault="009E6F4E" w:rsidP="00E35D86">
            <w:pPr>
              <w:jc w:val="center"/>
              <w:rPr>
                <w:b/>
              </w:rPr>
            </w:pPr>
            <w:r w:rsidRPr="009E6F4E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shd w:val="clear" w:color="auto" w:fill="CCCCCC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16</w:t>
            </w:r>
          </w:p>
        </w:tc>
        <w:tc>
          <w:tcPr>
            <w:tcW w:w="4961" w:type="dxa"/>
          </w:tcPr>
          <w:p w:rsidR="009E6F4E" w:rsidRPr="009E6F4E" w:rsidRDefault="009E6F4E" w:rsidP="00CB382E">
            <w:r w:rsidRPr="009E6F4E">
              <w:t>Угол между прямыми в пространстве. Пе</w:t>
            </w:r>
            <w:r w:rsidRPr="009E6F4E">
              <w:t>р</w:t>
            </w:r>
            <w:r w:rsidRPr="009E6F4E">
              <w:t>пендикулярность прямых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октябрь</w:t>
            </w:r>
          </w:p>
        </w:tc>
        <w:tc>
          <w:tcPr>
            <w:tcW w:w="1276" w:type="dxa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17</w:t>
            </w:r>
          </w:p>
        </w:tc>
        <w:tc>
          <w:tcPr>
            <w:tcW w:w="4961" w:type="dxa"/>
          </w:tcPr>
          <w:p w:rsidR="009E6F4E" w:rsidRPr="009E6F4E" w:rsidRDefault="009E6F4E" w:rsidP="00CB382E">
            <w:r w:rsidRPr="009E6F4E">
              <w:t>Перпендикулярность прямой и плоскости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5A2F88">
            <w:r w:rsidRPr="009E6F4E">
              <w:t>ноябрь</w:t>
            </w:r>
          </w:p>
        </w:tc>
        <w:tc>
          <w:tcPr>
            <w:tcW w:w="1276" w:type="dxa"/>
          </w:tcPr>
          <w:p w:rsidR="009E6F4E" w:rsidRPr="009E6F4E" w:rsidRDefault="009E6F4E" w:rsidP="005A2F88"/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18</w:t>
            </w:r>
          </w:p>
        </w:tc>
        <w:tc>
          <w:tcPr>
            <w:tcW w:w="4961" w:type="dxa"/>
          </w:tcPr>
          <w:p w:rsidR="009E6F4E" w:rsidRPr="009E6F4E" w:rsidRDefault="009E6F4E" w:rsidP="00CB382E">
            <w:r w:rsidRPr="009E6F4E">
              <w:t>Перпендикуляр и наклонная. Угол между прямой и плоскостью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207F95">
            <w:r w:rsidRPr="009E6F4E">
              <w:t>ноябрь</w:t>
            </w:r>
          </w:p>
        </w:tc>
        <w:tc>
          <w:tcPr>
            <w:tcW w:w="1276" w:type="dxa"/>
          </w:tcPr>
          <w:p w:rsidR="009E6F4E" w:rsidRPr="009E6F4E" w:rsidRDefault="009E6F4E" w:rsidP="00207F95"/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19,20</w:t>
            </w:r>
          </w:p>
        </w:tc>
        <w:tc>
          <w:tcPr>
            <w:tcW w:w="4961" w:type="dxa"/>
          </w:tcPr>
          <w:p w:rsidR="009E6F4E" w:rsidRPr="009E6F4E" w:rsidRDefault="009E6F4E" w:rsidP="00CB382E">
            <w:r w:rsidRPr="009E6F4E">
              <w:t>Двугранный угол. Перпендикулярность пло</w:t>
            </w:r>
            <w:r w:rsidRPr="009E6F4E">
              <w:t>с</w:t>
            </w:r>
            <w:r w:rsidRPr="009E6F4E">
              <w:t>костей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207F95">
            <w:r w:rsidRPr="009E6F4E">
              <w:t xml:space="preserve">   ноябрь</w:t>
            </w:r>
          </w:p>
        </w:tc>
        <w:tc>
          <w:tcPr>
            <w:tcW w:w="1276" w:type="dxa"/>
          </w:tcPr>
          <w:p w:rsidR="009E6F4E" w:rsidRPr="009E6F4E" w:rsidRDefault="009E6F4E" w:rsidP="00207F95"/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9E6F4E" w:rsidP="0067149B">
            <w:pPr>
              <w:jc w:val="both"/>
            </w:pPr>
            <w:r w:rsidRPr="009E6F4E">
              <w:t>21</w:t>
            </w:r>
          </w:p>
        </w:tc>
        <w:tc>
          <w:tcPr>
            <w:tcW w:w="4961" w:type="dxa"/>
          </w:tcPr>
          <w:p w:rsidR="009E6F4E" w:rsidRPr="009E6F4E" w:rsidRDefault="009E6F4E" w:rsidP="007C786A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7C786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7C786A">
            <w:pPr>
              <w:jc w:val="center"/>
            </w:pPr>
            <w:r w:rsidRPr="009E6F4E">
              <w:t>ноябрь</w:t>
            </w:r>
          </w:p>
        </w:tc>
        <w:tc>
          <w:tcPr>
            <w:tcW w:w="1276" w:type="dxa"/>
          </w:tcPr>
          <w:p w:rsidR="009E6F4E" w:rsidRPr="009E6F4E" w:rsidRDefault="009E6F4E" w:rsidP="007C786A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FA2B74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IV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rPr>
                <w:b/>
                <w:i/>
              </w:rPr>
            </w:pPr>
            <w:r w:rsidRPr="009E6F4E">
              <w:rPr>
                <w:b/>
                <w:bCs/>
                <w:i/>
                <w:iCs/>
              </w:rPr>
              <w:t>Логарифмическая функция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495E82">
            <w:pPr>
              <w:jc w:val="center"/>
              <w:rPr>
                <w:b/>
              </w:rPr>
            </w:pPr>
            <w:r w:rsidRPr="009E6F4E"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3F6B81">
            <w:pPr>
              <w:jc w:val="both"/>
            </w:pPr>
            <w:r w:rsidRPr="009E6F4E">
              <w:t>22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E35D86">
            <w:pPr>
              <w:rPr>
                <w:bCs/>
                <w:iCs/>
              </w:rPr>
            </w:pPr>
            <w:r w:rsidRPr="009E6F4E">
              <w:rPr>
                <w:bCs/>
                <w:iCs/>
              </w:rPr>
              <w:t>Определение логарифма числа. Свойства л</w:t>
            </w:r>
            <w:r w:rsidRPr="009E6F4E">
              <w:rPr>
                <w:bCs/>
                <w:iCs/>
              </w:rPr>
              <w:t>о</w:t>
            </w:r>
            <w:r w:rsidRPr="009E6F4E">
              <w:rPr>
                <w:bCs/>
                <w:iCs/>
              </w:rPr>
              <w:t>гарифмов.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ноябрь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076857">
            <w:pPr>
              <w:jc w:val="both"/>
            </w:pPr>
            <w:r w:rsidRPr="009E6F4E">
              <w:t>23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E35D86">
            <w:r w:rsidRPr="009E6F4E">
              <w:t>Логарифмическая функция, ее свойства и график.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207F95">
            <w:r w:rsidRPr="009E6F4E">
              <w:t xml:space="preserve">    ноябрь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207F95"/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076857">
            <w:pPr>
              <w:jc w:val="both"/>
            </w:pPr>
            <w:r w:rsidRPr="009E6F4E">
              <w:t>24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E35D86">
            <w:r w:rsidRPr="009E6F4E">
              <w:t>Нахождение области определения и области значений показательной и логарифмической функций различными способами.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076857">
            <w:pPr>
              <w:jc w:val="both"/>
            </w:pPr>
            <w:r w:rsidRPr="009E6F4E">
              <w:t>25-27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E35D86">
            <w:r w:rsidRPr="009E6F4E">
              <w:t>Логарифмические уравнения (простейшие).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207F95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207F95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790488">
            <w:pPr>
              <w:jc w:val="both"/>
            </w:pPr>
            <w:r w:rsidRPr="009E6F4E">
              <w:t>28-29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E35D86">
            <w:r w:rsidRPr="009E6F4E">
              <w:t>Логарифмические неравенства (простейшие).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790488">
            <w:pPr>
              <w:jc w:val="both"/>
            </w:pPr>
            <w:r w:rsidRPr="009E6F4E">
              <w:t>30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F17E02">
            <w:pPr>
              <w:rPr>
                <w:b/>
              </w:rPr>
            </w:pPr>
            <w:r w:rsidRPr="009E6F4E">
              <w:rPr>
                <w:b/>
              </w:rPr>
              <w:t>Полугодовая контрольная  работа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F17E02">
            <w:pPr>
              <w:jc w:val="both"/>
            </w:pPr>
            <w:r w:rsidRPr="009E6F4E">
              <w:t>31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790488">
            <w:r w:rsidRPr="009E6F4E">
              <w:t>Обобщающий урок по теме «Логарифмич</w:t>
            </w:r>
            <w:r w:rsidRPr="009E6F4E">
              <w:t>е</w:t>
            </w:r>
            <w:r w:rsidRPr="009E6F4E">
              <w:t>ская функция»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декабрь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lastRenderedPageBreak/>
              <w:t>V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Уравнения, неравенства.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  <w:rPr>
                <w:b/>
              </w:rPr>
            </w:pPr>
            <w:r w:rsidRPr="009E6F4E">
              <w:rPr>
                <w:b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9E6F4E">
              <w:rPr>
                <w:b w:val="0"/>
                <w:sz w:val="24"/>
                <w:szCs w:val="24"/>
                <w:lang w:val="ru-RU"/>
              </w:rPr>
              <w:t>32-34</w:t>
            </w:r>
          </w:p>
        </w:tc>
        <w:tc>
          <w:tcPr>
            <w:tcW w:w="4961" w:type="dxa"/>
            <w:shd w:val="clear" w:color="auto" w:fill="FFFFFF"/>
          </w:tcPr>
          <w:p w:rsidR="009E6F4E" w:rsidRPr="009E6F4E" w:rsidRDefault="009E6F4E" w:rsidP="00E35D86">
            <w:pPr>
              <w:rPr>
                <w:b/>
              </w:rPr>
            </w:pPr>
            <w:r w:rsidRPr="009E6F4E">
              <w:t>Равносильные уравнения.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январь</w:t>
            </w:r>
          </w:p>
        </w:tc>
        <w:tc>
          <w:tcPr>
            <w:tcW w:w="1276" w:type="dxa"/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4D771F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9E6F4E">
              <w:rPr>
                <w:b w:val="0"/>
                <w:sz w:val="24"/>
                <w:szCs w:val="24"/>
                <w:lang w:val="ru-RU"/>
              </w:rPr>
              <w:t>35-37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r w:rsidRPr="009E6F4E">
              <w:t>Иррациональные уравнения.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794138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9E6F4E">
              <w:rPr>
                <w:b w:val="0"/>
                <w:sz w:val="24"/>
                <w:szCs w:val="24"/>
                <w:lang w:val="ru-RU"/>
              </w:rPr>
              <w:t>38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r w:rsidRPr="009E6F4E">
              <w:t>Равносильность неравенств.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E6F4E" w:rsidRPr="009E6F4E" w:rsidRDefault="009E6F4E" w:rsidP="00E35D86">
            <w:pPr>
              <w:pStyle w:val="2"/>
              <w:rPr>
                <w:sz w:val="24"/>
                <w:szCs w:val="24"/>
              </w:rPr>
            </w:pPr>
            <w:r w:rsidRPr="009E6F4E">
              <w:rPr>
                <w:sz w:val="24"/>
                <w:szCs w:val="24"/>
              </w:rPr>
              <w:t>VI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527F94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Многогранники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E35D86">
            <w:pPr>
              <w:jc w:val="center"/>
              <w:rPr>
                <w:b/>
              </w:rPr>
            </w:pPr>
            <w:r w:rsidRPr="009E6F4E">
              <w:rPr>
                <w:b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E6F4E" w:rsidRPr="009E6F4E" w:rsidRDefault="009E6F4E" w:rsidP="00E35D8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E35D86">
            <w:pPr>
              <w:jc w:val="center"/>
              <w:rPr>
                <w:b/>
              </w:rPr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9E6F4E">
              <w:rPr>
                <w:b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3367A4">
            <w:r w:rsidRPr="009E6F4E">
              <w:t>Многогранные углы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9E6F4E">
              <w:rPr>
                <w:b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r w:rsidRPr="009E6F4E">
              <w:t>Выпуклые многогранники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9E6F4E">
              <w:rPr>
                <w:b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r w:rsidRPr="009E6F4E">
              <w:t>Правильные многогранники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jc w:val="center"/>
            </w:pPr>
            <w:r w:rsidRPr="009E6F4E"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E35D8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E35D86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 w:rsidRPr="009E6F4E">
              <w:rPr>
                <w:b w:val="0"/>
                <w:sz w:val="24"/>
                <w:szCs w:val="24"/>
                <w:lang w:val="ru-RU"/>
              </w:rPr>
              <w:t>42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7C786A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7C786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6F4E" w:rsidRPr="009E6F4E" w:rsidRDefault="009E6F4E" w:rsidP="007C786A">
            <w:pPr>
              <w:jc w:val="center"/>
            </w:pPr>
            <w:r w:rsidRPr="009E6F4E"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E6F4E" w:rsidRPr="009E6F4E" w:rsidRDefault="009E6F4E" w:rsidP="007C786A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  <w:shd w:val="pct10" w:color="auto" w:fill="auto"/>
          </w:tcPr>
          <w:p w:rsidR="009E6F4E" w:rsidRPr="006E7CC1" w:rsidRDefault="009E6F4E" w:rsidP="00B57D14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VII</w:t>
            </w:r>
          </w:p>
        </w:tc>
        <w:tc>
          <w:tcPr>
            <w:tcW w:w="4961" w:type="dxa"/>
            <w:shd w:val="pct10" w:color="auto" w:fill="auto"/>
            <w:vAlign w:val="center"/>
          </w:tcPr>
          <w:p w:rsidR="009E6F4E" w:rsidRPr="009E6F4E" w:rsidRDefault="009E6F4E" w:rsidP="00B57D14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Производная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9E6F4E" w:rsidRPr="009E6F4E" w:rsidRDefault="00EA72A4" w:rsidP="00A21A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E6F4E" w:rsidRPr="009E6F4E" w:rsidRDefault="009E6F4E" w:rsidP="00B57D14">
            <w:pPr>
              <w:jc w:val="center"/>
            </w:pPr>
          </w:p>
        </w:tc>
        <w:tc>
          <w:tcPr>
            <w:tcW w:w="1276" w:type="dxa"/>
            <w:shd w:val="pct10" w:color="auto" w:fill="auto"/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554DBA" w:rsidP="004D6F70">
            <w:pPr>
              <w:jc w:val="both"/>
            </w:pPr>
            <w:r>
              <w:t>43,44</w:t>
            </w:r>
          </w:p>
        </w:tc>
        <w:tc>
          <w:tcPr>
            <w:tcW w:w="4961" w:type="dxa"/>
          </w:tcPr>
          <w:p w:rsidR="009E6F4E" w:rsidRPr="009E6F4E" w:rsidRDefault="009E6F4E" w:rsidP="00B57D14">
            <w:r w:rsidRPr="009E6F4E">
              <w:t>Понятие о производной функции. Ее геоме</w:t>
            </w:r>
            <w:r w:rsidRPr="009E6F4E">
              <w:t>т</w:t>
            </w:r>
            <w:r w:rsidRPr="009E6F4E">
              <w:t xml:space="preserve">рический и физический смысл. 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B57D14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6E7CC1" w:rsidRDefault="009E6F4E" w:rsidP="00B57D14">
            <w:pPr>
              <w:jc w:val="center"/>
              <w:rPr>
                <w:lang w:val="en-US"/>
              </w:rPr>
            </w:pPr>
            <w:r w:rsidRPr="009E6F4E">
              <w:t>фев</w:t>
            </w:r>
            <w:r w:rsidR="006E7CC1">
              <w:t>раль</w:t>
            </w:r>
          </w:p>
        </w:tc>
        <w:tc>
          <w:tcPr>
            <w:tcW w:w="1276" w:type="dxa"/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554DBA" w:rsidP="00DD5C66">
            <w:pPr>
              <w:jc w:val="both"/>
            </w:pPr>
            <w:r>
              <w:t>45</w:t>
            </w:r>
          </w:p>
        </w:tc>
        <w:tc>
          <w:tcPr>
            <w:tcW w:w="4961" w:type="dxa"/>
          </w:tcPr>
          <w:p w:rsidR="009E6F4E" w:rsidRPr="009E6F4E" w:rsidRDefault="009E6F4E" w:rsidP="00B57D14">
            <w:r w:rsidRPr="009E6F4E">
              <w:t>Правила вычисления производных (суммы, произведения, частного).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6E7CC1" w:rsidP="00E43816">
            <w:pPr>
              <w:jc w:val="center"/>
            </w:pPr>
            <w:r w:rsidRPr="009E6F4E">
              <w:t>фев</w:t>
            </w:r>
            <w:r>
              <w:t>раль</w:t>
            </w:r>
          </w:p>
        </w:tc>
        <w:tc>
          <w:tcPr>
            <w:tcW w:w="1276" w:type="dxa"/>
          </w:tcPr>
          <w:p w:rsidR="009E6F4E" w:rsidRPr="009E6F4E" w:rsidRDefault="009E6F4E" w:rsidP="00E43816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486936" w:rsidRDefault="00554DBA" w:rsidP="00DD5C66">
            <w:pPr>
              <w:jc w:val="both"/>
            </w:pPr>
            <w:r w:rsidRPr="00486936">
              <w:t>46</w:t>
            </w:r>
          </w:p>
        </w:tc>
        <w:tc>
          <w:tcPr>
            <w:tcW w:w="4961" w:type="dxa"/>
          </w:tcPr>
          <w:p w:rsidR="009E6F4E" w:rsidRPr="009E6F4E" w:rsidRDefault="009E6F4E" w:rsidP="00B57D14">
            <w:r w:rsidRPr="009E6F4E">
              <w:t>Таблица производных основных элемента</w:t>
            </w:r>
            <w:r w:rsidRPr="009E6F4E">
              <w:t>р</w:t>
            </w:r>
            <w:r w:rsidRPr="009E6F4E">
              <w:t xml:space="preserve">ных функций. Вычисление производных. </w:t>
            </w:r>
          </w:p>
        </w:tc>
        <w:tc>
          <w:tcPr>
            <w:tcW w:w="1417" w:type="dxa"/>
            <w:gridSpan w:val="2"/>
          </w:tcPr>
          <w:p w:rsidR="009E6F4E" w:rsidRPr="009E6F4E" w:rsidRDefault="00EA72A4" w:rsidP="00B57D14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6E7CC1" w:rsidP="00B57D14">
            <w:pPr>
              <w:jc w:val="center"/>
            </w:pPr>
            <w:r w:rsidRPr="009E6F4E">
              <w:t>фев</w:t>
            </w:r>
            <w:r>
              <w:t>раль</w:t>
            </w:r>
          </w:p>
        </w:tc>
        <w:tc>
          <w:tcPr>
            <w:tcW w:w="1276" w:type="dxa"/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rPr>
          <w:gridBefore w:val="1"/>
          <w:wBefore w:w="38" w:type="dxa"/>
        </w:trPr>
        <w:tc>
          <w:tcPr>
            <w:tcW w:w="1135" w:type="dxa"/>
          </w:tcPr>
          <w:p w:rsidR="009E6F4E" w:rsidRPr="009E6F4E" w:rsidRDefault="00554DBA" w:rsidP="00DD5C66">
            <w:pPr>
              <w:jc w:val="both"/>
            </w:pPr>
            <w:r>
              <w:t>47</w:t>
            </w:r>
          </w:p>
        </w:tc>
        <w:tc>
          <w:tcPr>
            <w:tcW w:w="4961" w:type="dxa"/>
          </w:tcPr>
          <w:p w:rsidR="009E6F4E" w:rsidRPr="009E6F4E" w:rsidRDefault="009E6F4E" w:rsidP="00B57D14">
            <w:r w:rsidRPr="009E6F4E">
              <w:t xml:space="preserve">Производная функции вида </w:t>
            </w:r>
          </w:p>
          <w:p w:rsidR="009E6F4E" w:rsidRPr="009E6F4E" w:rsidRDefault="009E6F4E" w:rsidP="00B57D14">
            <w:pPr>
              <w:rPr>
                <w:i/>
              </w:rPr>
            </w:pPr>
            <w:r w:rsidRPr="009E6F4E">
              <w:rPr>
                <w:position w:val="-14"/>
              </w:rPr>
              <w:object w:dxaOrig="1820" w:dyaOrig="440">
                <v:shape id="_x0000_i1031" type="#_x0000_t75" style="width:90.75pt;height:21.75pt" o:ole="">
                  <v:imagedata r:id="rId20" o:title=""/>
                </v:shape>
                <o:OLEObject Type="Embed" ProgID="Equation.DSMT4" ShapeID="_x0000_i1031" DrawAspect="Content" ObjectID="_1409579869" r:id="rId21"/>
              </w:object>
            </w:r>
            <w:r w:rsidRPr="009E6F4E">
              <w:t>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март</w:t>
            </w:r>
          </w:p>
        </w:tc>
        <w:tc>
          <w:tcPr>
            <w:tcW w:w="1276" w:type="dxa"/>
          </w:tcPr>
          <w:p w:rsidR="009E6F4E" w:rsidRPr="009E6F4E" w:rsidRDefault="009E6F4E" w:rsidP="00B57D14">
            <w:pPr>
              <w:jc w:val="center"/>
            </w:pPr>
          </w:p>
        </w:tc>
      </w:tr>
      <w:tr w:rsidR="006E7CC1" w:rsidRPr="009E6F4E" w:rsidTr="00AE3D3A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7CC1" w:rsidRPr="006E7CC1" w:rsidRDefault="006E7CC1" w:rsidP="00AE3D3A">
            <w:pPr>
              <w:pStyle w:val="2"/>
              <w:rPr>
                <w:sz w:val="24"/>
                <w:szCs w:val="24"/>
              </w:rPr>
            </w:pPr>
            <w:r w:rsidRPr="009E6F4E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CC"/>
          </w:tcPr>
          <w:p w:rsidR="006E7CC1" w:rsidRPr="009E6F4E" w:rsidRDefault="006E7CC1" w:rsidP="00AE3D3A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Многогранники.  Круглые тела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6E7CC1" w:rsidRPr="009E6F4E" w:rsidRDefault="006E7CC1" w:rsidP="00AE3D3A">
            <w:pPr>
              <w:jc w:val="center"/>
              <w:rPr>
                <w:b/>
              </w:rPr>
            </w:pPr>
            <w:r w:rsidRPr="009E6F4E"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E7CC1" w:rsidRPr="009E6F4E" w:rsidRDefault="006E7CC1" w:rsidP="00AE3D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6E7CC1" w:rsidRPr="009E6F4E" w:rsidRDefault="006E7CC1" w:rsidP="00AE3D3A">
            <w:pPr>
              <w:jc w:val="center"/>
              <w:rPr>
                <w:b/>
              </w:rPr>
            </w:pPr>
          </w:p>
        </w:tc>
      </w:tr>
      <w:tr w:rsidR="006E7CC1" w:rsidRPr="009E6F4E" w:rsidTr="00AE3D3A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7CC1" w:rsidRPr="009E6F4E" w:rsidRDefault="00554DBA" w:rsidP="00AE3D3A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E7CC1" w:rsidRPr="009E6F4E" w:rsidRDefault="006E7CC1" w:rsidP="00AE3D3A">
            <w:r w:rsidRPr="009E6F4E">
              <w:t>Цилиндр, конус. Фигуры вращения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E7CC1" w:rsidRPr="009E6F4E" w:rsidRDefault="006E7CC1" w:rsidP="00AE3D3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7CC1" w:rsidRPr="009E6F4E" w:rsidRDefault="006E7CC1" w:rsidP="00AE3D3A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E7CC1" w:rsidRPr="009E6F4E" w:rsidRDefault="006E7CC1" w:rsidP="00AE3D3A">
            <w:pPr>
              <w:jc w:val="center"/>
            </w:pPr>
          </w:p>
        </w:tc>
      </w:tr>
      <w:tr w:rsidR="006E7CC1" w:rsidRPr="009E6F4E" w:rsidTr="00AE3D3A">
        <w:trPr>
          <w:gridBefore w:val="1"/>
          <w:wBefore w:w="38" w:type="dxa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7CC1" w:rsidRPr="009E6F4E" w:rsidRDefault="00554DBA" w:rsidP="00AE3D3A">
            <w:pPr>
              <w:pStyle w:val="2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49,</w:t>
            </w:r>
            <w:r w:rsidR="006E7CC1" w:rsidRPr="009E6F4E">
              <w:rPr>
                <w:b w:val="0"/>
                <w:sz w:val="24"/>
                <w:szCs w:val="24"/>
                <w:lang w:val="ru-RU"/>
              </w:rPr>
              <w:t>5</w:t>
            </w:r>
            <w:r w:rsidR="00855D12">
              <w:rPr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6E7CC1" w:rsidRPr="009E6F4E" w:rsidRDefault="006E7CC1" w:rsidP="00AE3D3A">
            <w:r w:rsidRPr="009E6F4E">
              <w:t>Симметрия пространственных фигур, реш</w:t>
            </w:r>
            <w:r w:rsidRPr="009E6F4E">
              <w:t>е</w:t>
            </w:r>
            <w:r w:rsidRPr="009E6F4E">
              <w:t>ние практических задач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E7CC1" w:rsidRPr="009E6F4E" w:rsidRDefault="006E7CC1" w:rsidP="00AE3D3A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E7CC1" w:rsidRPr="006E7CC1" w:rsidRDefault="006E7CC1" w:rsidP="00AE3D3A">
            <w:pPr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E7CC1" w:rsidRPr="009E6F4E" w:rsidRDefault="006E7CC1" w:rsidP="00AE3D3A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shd w:val="pct10" w:color="auto" w:fill="auto"/>
          </w:tcPr>
          <w:p w:rsidR="009E6F4E" w:rsidRPr="009E6F4E" w:rsidRDefault="009E6F4E" w:rsidP="00F17E02">
            <w:pPr>
              <w:jc w:val="both"/>
              <w:rPr>
                <w:b/>
                <w:lang w:val="en-US"/>
              </w:rPr>
            </w:pPr>
            <w:r w:rsidRPr="009E6F4E">
              <w:rPr>
                <w:b/>
                <w:lang w:val="en-US"/>
              </w:rPr>
              <w:t>IX</w:t>
            </w:r>
          </w:p>
        </w:tc>
        <w:tc>
          <w:tcPr>
            <w:tcW w:w="4961" w:type="dxa"/>
            <w:shd w:val="pct10" w:color="auto" w:fill="auto"/>
          </w:tcPr>
          <w:p w:rsidR="009E6F4E" w:rsidRPr="009E6F4E" w:rsidRDefault="009E6F4E" w:rsidP="00F17E02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 xml:space="preserve">Применение производной </w:t>
            </w:r>
          </w:p>
        </w:tc>
        <w:tc>
          <w:tcPr>
            <w:tcW w:w="1417" w:type="dxa"/>
            <w:gridSpan w:val="2"/>
            <w:shd w:val="pct10" w:color="auto" w:fill="auto"/>
          </w:tcPr>
          <w:p w:rsidR="009E6F4E" w:rsidRPr="009E6F4E" w:rsidRDefault="009E6F4E" w:rsidP="00F17E02">
            <w:pPr>
              <w:jc w:val="center"/>
              <w:rPr>
                <w:b/>
              </w:rPr>
            </w:pPr>
            <w:r w:rsidRPr="009E6F4E">
              <w:rPr>
                <w:b/>
              </w:rPr>
              <w:t>8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E6F4E" w:rsidRPr="009E6F4E" w:rsidRDefault="009E6F4E" w:rsidP="00F17E02">
            <w:pPr>
              <w:jc w:val="center"/>
            </w:pPr>
          </w:p>
        </w:tc>
        <w:tc>
          <w:tcPr>
            <w:tcW w:w="1276" w:type="dxa"/>
            <w:shd w:val="pct10" w:color="auto" w:fill="auto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</w:tcPr>
          <w:p w:rsidR="009E6F4E" w:rsidRPr="009E6F4E" w:rsidRDefault="009E6F4E" w:rsidP="00F17E02">
            <w:pPr>
              <w:jc w:val="both"/>
            </w:pPr>
            <w:r w:rsidRPr="009E6F4E">
              <w:t>51,52</w:t>
            </w:r>
          </w:p>
        </w:tc>
        <w:tc>
          <w:tcPr>
            <w:tcW w:w="4961" w:type="dxa"/>
          </w:tcPr>
          <w:p w:rsidR="009E6F4E" w:rsidRPr="009E6F4E" w:rsidRDefault="009E6F4E" w:rsidP="00F17E02">
            <w:r w:rsidRPr="009E6F4E">
              <w:t>Признак возрастания (убывания) функции.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март-апрель</w:t>
            </w:r>
          </w:p>
        </w:tc>
        <w:tc>
          <w:tcPr>
            <w:tcW w:w="1276" w:type="dxa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</w:tcPr>
          <w:p w:rsidR="009E6F4E" w:rsidRPr="009E6F4E" w:rsidRDefault="009E6F4E" w:rsidP="00F17E02">
            <w:pPr>
              <w:jc w:val="both"/>
            </w:pPr>
            <w:r w:rsidRPr="009E6F4E">
              <w:t>53</w:t>
            </w:r>
          </w:p>
        </w:tc>
        <w:tc>
          <w:tcPr>
            <w:tcW w:w="4961" w:type="dxa"/>
          </w:tcPr>
          <w:p w:rsidR="009E6F4E" w:rsidRPr="009E6F4E" w:rsidRDefault="009E6F4E" w:rsidP="00F17E02">
            <w:r w:rsidRPr="009E6F4E">
              <w:t>Критические точки функции. Максимумы и минимумы функции.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</w:tcPr>
          <w:p w:rsidR="009E6F4E" w:rsidRPr="009E6F4E" w:rsidRDefault="009E6F4E" w:rsidP="00F17E02">
            <w:pPr>
              <w:jc w:val="both"/>
            </w:pPr>
            <w:r w:rsidRPr="009E6F4E">
              <w:t>54,55</w:t>
            </w:r>
          </w:p>
        </w:tc>
        <w:tc>
          <w:tcPr>
            <w:tcW w:w="4961" w:type="dxa"/>
          </w:tcPr>
          <w:p w:rsidR="009E6F4E" w:rsidRPr="009E6F4E" w:rsidRDefault="009E6F4E" w:rsidP="00F17E02">
            <w:r w:rsidRPr="009E6F4E">
              <w:t>Наибольшее и наименьшее значения функции на промежутке.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</w:tcPr>
          <w:p w:rsidR="009E6F4E" w:rsidRPr="009E6F4E" w:rsidRDefault="009E6F4E" w:rsidP="00F17E02">
            <w:pPr>
              <w:jc w:val="both"/>
            </w:pPr>
            <w:r w:rsidRPr="009E6F4E">
              <w:t>56,57</w:t>
            </w:r>
          </w:p>
        </w:tc>
        <w:tc>
          <w:tcPr>
            <w:tcW w:w="4961" w:type="dxa"/>
          </w:tcPr>
          <w:p w:rsidR="009E6F4E" w:rsidRPr="009E6F4E" w:rsidRDefault="009E6F4E" w:rsidP="00F17E02">
            <w:r w:rsidRPr="009E6F4E">
              <w:t>Исследование функции и построение граф</w:t>
            </w:r>
            <w:r w:rsidRPr="009E6F4E">
              <w:t>и</w:t>
            </w:r>
            <w:r w:rsidRPr="009E6F4E">
              <w:t>ков с применением производной.</w:t>
            </w:r>
          </w:p>
        </w:tc>
        <w:tc>
          <w:tcPr>
            <w:tcW w:w="1417" w:type="dxa"/>
            <w:gridSpan w:val="2"/>
          </w:tcPr>
          <w:p w:rsidR="009E6F4E" w:rsidRPr="009E6F4E" w:rsidRDefault="009E6F4E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</w:tcPr>
          <w:p w:rsidR="009E6F4E" w:rsidRPr="009E6F4E" w:rsidRDefault="009E6F4E" w:rsidP="00F17E02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DD5C66">
            <w:pPr>
              <w:jc w:val="both"/>
            </w:pPr>
            <w:r w:rsidRPr="009E6F4E">
              <w:t>58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rPr>
                <w:b/>
              </w:rPr>
            </w:pPr>
            <w:r w:rsidRPr="009E6F4E">
              <w:rPr>
                <w:b/>
              </w:rPr>
              <w:t>Краевая диагностическая работа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E6F4E" w:rsidRPr="009E6F4E" w:rsidRDefault="009E6F4E" w:rsidP="00F17E02">
            <w:pPr>
              <w:pStyle w:val="2"/>
              <w:rPr>
                <w:sz w:val="24"/>
                <w:szCs w:val="24"/>
              </w:rPr>
            </w:pPr>
            <w:r w:rsidRPr="009E6F4E">
              <w:rPr>
                <w:sz w:val="24"/>
                <w:szCs w:val="24"/>
              </w:rPr>
              <w:t>X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F17E02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Объем и площадь поверхности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F17E02">
            <w:pPr>
              <w:jc w:val="center"/>
              <w:rPr>
                <w:b/>
              </w:rPr>
            </w:pPr>
            <w:r w:rsidRPr="009E6F4E">
              <w:rPr>
                <w:b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E6F4E" w:rsidRPr="009E6F4E" w:rsidRDefault="009E6F4E" w:rsidP="00F17E0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F17E02">
            <w:pPr>
              <w:jc w:val="center"/>
              <w:rPr>
                <w:b/>
              </w:rPr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59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7C786A">
            <w:r w:rsidRPr="009E6F4E">
              <w:t>Объем фигур в пространстве. Объем цилин</w:t>
            </w:r>
            <w:r w:rsidRPr="009E6F4E">
              <w:t>д</w:t>
            </w:r>
            <w:r w:rsidRPr="009E6F4E">
              <w:t>ра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апрель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60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7C786A">
            <w:r w:rsidRPr="009E6F4E">
              <w:t>Принцип Кавальери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61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FB66F4">
            <w:r w:rsidRPr="009E6F4E">
              <w:t>Объем пирамиды</w:t>
            </w:r>
            <w:r w:rsidR="00FB66F4">
              <w:t>. Решение задач.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62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FB66F4">
            <w:r w:rsidRPr="009E6F4E">
              <w:t>Объем конуса</w:t>
            </w:r>
            <w:r w:rsidR="00FB66F4">
              <w:t>. Решение задач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63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FB66F4">
            <w:r w:rsidRPr="009E6F4E">
              <w:t>Объем шара</w:t>
            </w:r>
            <w:r w:rsidR="00FB66F4">
              <w:t xml:space="preserve"> Решение задач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64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FB66F4">
            <w:r w:rsidRPr="009E6F4E">
              <w:t>Площадь поверхности</w:t>
            </w:r>
            <w:r w:rsidR="00FB66F4">
              <w:t xml:space="preserve"> Решение задач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65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FB66F4">
            <w:r w:rsidRPr="009E6F4E">
              <w:t>Площадь поверхности шара</w:t>
            </w:r>
            <w:r w:rsidR="00FB66F4">
              <w:t xml:space="preserve"> Решение задач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E43816">
            <w:pPr>
              <w:jc w:val="both"/>
            </w:pPr>
            <w:r w:rsidRPr="009E6F4E">
              <w:t>66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7C786A">
            <w:r w:rsidRPr="009E6F4E">
              <w:t>Решение практических задач на использов</w:t>
            </w:r>
            <w:r w:rsidRPr="009E6F4E">
              <w:t>а</w:t>
            </w:r>
            <w:r w:rsidRPr="009E6F4E">
              <w:t>ние формул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6F4E" w:rsidRPr="009E6F4E" w:rsidRDefault="009E6F4E" w:rsidP="00B57D14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F4E" w:rsidRPr="009E6F4E" w:rsidRDefault="009E6F4E" w:rsidP="00B57D14">
            <w:pPr>
              <w:jc w:val="center"/>
            </w:pPr>
          </w:p>
        </w:tc>
      </w:tr>
      <w:tr w:rsidR="009E6F4E" w:rsidRPr="009E6F4E" w:rsidTr="00755ED9">
        <w:tc>
          <w:tcPr>
            <w:tcW w:w="117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E6F4E" w:rsidRPr="009E6F4E" w:rsidRDefault="009E6F4E" w:rsidP="004D6F70">
            <w:r w:rsidRPr="009E6F4E">
              <w:t>67,68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8B52C0">
            <w:r w:rsidRPr="009E6F4E">
              <w:t>Обобщающий урок по курсу математики 11 класса.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E6F4E" w:rsidRPr="009E6F4E" w:rsidRDefault="009E6F4E" w:rsidP="00F17E02">
            <w:pPr>
              <w:jc w:val="center"/>
            </w:pPr>
            <w:r w:rsidRPr="009E6F4E">
              <w:t>май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9E6F4E" w:rsidRPr="009E6F4E" w:rsidRDefault="009E6F4E" w:rsidP="00F17E02">
            <w:pPr>
              <w:jc w:val="center"/>
            </w:pPr>
          </w:p>
        </w:tc>
      </w:tr>
    </w:tbl>
    <w:p w:rsidR="005545FA" w:rsidRPr="009E6F4E" w:rsidRDefault="005545FA" w:rsidP="007A4FD0">
      <w:pPr>
        <w:pStyle w:val="a3"/>
        <w:rPr>
          <w:sz w:val="24"/>
          <w:szCs w:val="24"/>
        </w:rPr>
      </w:pPr>
    </w:p>
    <w:p w:rsidR="005545FA" w:rsidRDefault="005545FA" w:rsidP="007A4FD0">
      <w:pPr>
        <w:pStyle w:val="a3"/>
        <w:rPr>
          <w:sz w:val="24"/>
          <w:szCs w:val="24"/>
        </w:rPr>
      </w:pPr>
    </w:p>
    <w:p w:rsidR="00755ED9" w:rsidRDefault="00755ED9" w:rsidP="007A4FD0">
      <w:pPr>
        <w:pStyle w:val="a3"/>
        <w:rPr>
          <w:sz w:val="24"/>
          <w:szCs w:val="24"/>
        </w:rPr>
      </w:pPr>
    </w:p>
    <w:p w:rsidR="00755ED9" w:rsidRPr="009E6F4E" w:rsidRDefault="00755ED9" w:rsidP="007A4FD0">
      <w:pPr>
        <w:pStyle w:val="a3"/>
        <w:rPr>
          <w:sz w:val="24"/>
          <w:szCs w:val="24"/>
        </w:rPr>
      </w:pPr>
    </w:p>
    <w:p w:rsidR="005545FA" w:rsidRPr="009E6F4E" w:rsidRDefault="005545FA" w:rsidP="007A4FD0">
      <w:pPr>
        <w:pStyle w:val="a3"/>
        <w:rPr>
          <w:sz w:val="24"/>
          <w:szCs w:val="24"/>
        </w:rPr>
      </w:pPr>
    </w:p>
    <w:p w:rsidR="007A4FD0" w:rsidRPr="009E6F4E" w:rsidRDefault="007A4FD0" w:rsidP="007A4FD0">
      <w:pPr>
        <w:pStyle w:val="a3"/>
        <w:rPr>
          <w:sz w:val="24"/>
          <w:szCs w:val="24"/>
        </w:rPr>
      </w:pPr>
      <w:r w:rsidRPr="009E6F4E">
        <w:rPr>
          <w:sz w:val="24"/>
          <w:szCs w:val="24"/>
        </w:rPr>
        <w:lastRenderedPageBreak/>
        <w:t xml:space="preserve">Календарно-тематическое планирование учебного </w:t>
      </w:r>
      <w:r w:rsidRPr="009E6F4E">
        <w:rPr>
          <w:sz w:val="24"/>
          <w:szCs w:val="24"/>
        </w:rPr>
        <w:br w:type="textWrapping" w:clear="all"/>
        <w:t xml:space="preserve">материала </w:t>
      </w:r>
      <w:r w:rsidR="007006EC" w:rsidRPr="009E6F4E">
        <w:rPr>
          <w:sz w:val="24"/>
          <w:szCs w:val="24"/>
        </w:rPr>
        <w:t>курса «</w:t>
      </w:r>
      <w:r w:rsidR="00DD5C66" w:rsidRPr="009E6F4E">
        <w:rPr>
          <w:sz w:val="24"/>
          <w:szCs w:val="24"/>
        </w:rPr>
        <w:t>Математика</w:t>
      </w:r>
      <w:r w:rsidR="007006EC" w:rsidRPr="009E6F4E">
        <w:rPr>
          <w:sz w:val="24"/>
          <w:szCs w:val="24"/>
        </w:rPr>
        <w:t>»</w:t>
      </w:r>
      <w:r w:rsidRPr="009E6F4E">
        <w:rPr>
          <w:sz w:val="24"/>
          <w:szCs w:val="24"/>
        </w:rPr>
        <w:t>, 1</w:t>
      </w:r>
      <w:r w:rsidR="00910F6E" w:rsidRPr="009E6F4E">
        <w:rPr>
          <w:sz w:val="24"/>
          <w:szCs w:val="24"/>
        </w:rPr>
        <w:t>2</w:t>
      </w:r>
      <w:r w:rsidR="00A267BD" w:rsidRPr="009E6F4E">
        <w:rPr>
          <w:sz w:val="24"/>
          <w:szCs w:val="24"/>
        </w:rPr>
        <w:t xml:space="preserve"> </w:t>
      </w:r>
      <w:r w:rsidRPr="009E6F4E">
        <w:rPr>
          <w:sz w:val="24"/>
          <w:szCs w:val="24"/>
        </w:rPr>
        <w:t>класс</w:t>
      </w:r>
    </w:p>
    <w:p w:rsidR="007A4FD0" w:rsidRDefault="00DD5C66" w:rsidP="007A4FD0">
      <w:pPr>
        <w:jc w:val="center"/>
        <w:rPr>
          <w:b/>
          <w:smallCaps/>
          <w:shadow/>
        </w:rPr>
      </w:pPr>
      <w:r w:rsidRPr="009E6F4E">
        <w:rPr>
          <w:b/>
          <w:smallCaps/>
          <w:shadow/>
        </w:rPr>
        <w:t>2</w:t>
      </w:r>
      <w:r w:rsidR="00910F6E" w:rsidRPr="009E6F4E">
        <w:rPr>
          <w:b/>
          <w:smallCaps/>
          <w:shadow/>
        </w:rPr>
        <w:t xml:space="preserve"> час</w:t>
      </w:r>
      <w:r w:rsidR="00501B79" w:rsidRPr="009E6F4E">
        <w:rPr>
          <w:b/>
          <w:smallCaps/>
          <w:shadow/>
        </w:rPr>
        <w:t>а</w:t>
      </w:r>
      <w:r w:rsidR="007A4FD0" w:rsidRPr="009E6F4E">
        <w:rPr>
          <w:b/>
          <w:smallCaps/>
          <w:shadow/>
        </w:rPr>
        <w:t xml:space="preserve"> в неделю, всего </w:t>
      </w:r>
      <w:r w:rsidR="00932E8B" w:rsidRPr="009E6F4E">
        <w:rPr>
          <w:b/>
          <w:smallCaps/>
          <w:shadow/>
        </w:rPr>
        <w:t>6</w:t>
      </w:r>
      <w:r w:rsidR="00A267BD" w:rsidRPr="009E6F4E">
        <w:rPr>
          <w:b/>
          <w:smallCaps/>
          <w:shadow/>
        </w:rPr>
        <w:t xml:space="preserve">8 </w:t>
      </w:r>
      <w:r w:rsidR="007A4FD0" w:rsidRPr="009E6F4E">
        <w:rPr>
          <w:b/>
          <w:smallCaps/>
          <w:shadow/>
        </w:rPr>
        <w:t>ч</w:t>
      </w:r>
      <w:r w:rsidR="00932E8B" w:rsidRPr="009E6F4E">
        <w:rPr>
          <w:b/>
          <w:smallCaps/>
          <w:shadow/>
        </w:rPr>
        <w:t>ас</w:t>
      </w:r>
      <w:r w:rsidR="00A267BD" w:rsidRPr="009E6F4E">
        <w:rPr>
          <w:b/>
          <w:smallCaps/>
          <w:shadow/>
        </w:rPr>
        <w:t>ов</w:t>
      </w:r>
    </w:p>
    <w:p w:rsidR="00B0714C" w:rsidRPr="009E6F4E" w:rsidRDefault="00B0714C" w:rsidP="00B0714C">
      <w:pPr>
        <w:jc w:val="center"/>
        <w:rPr>
          <w:b/>
          <w:smallCaps/>
          <w:shadow/>
          <w:sz w:val="28"/>
          <w:szCs w:val="28"/>
        </w:rPr>
      </w:pPr>
      <w:r>
        <w:rPr>
          <w:b/>
          <w:smallCaps/>
          <w:shadow/>
          <w:sz w:val="28"/>
          <w:szCs w:val="28"/>
        </w:rPr>
        <w:t>201</w:t>
      </w:r>
      <w:r w:rsidR="00FD11FA">
        <w:rPr>
          <w:b/>
          <w:smallCaps/>
          <w:shadow/>
          <w:sz w:val="28"/>
          <w:szCs w:val="28"/>
        </w:rPr>
        <w:t>2</w:t>
      </w:r>
      <w:r>
        <w:rPr>
          <w:b/>
          <w:smallCaps/>
          <w:shadow/>
          <w:sz w:val="28"/>
          <w:szCs w:val="28"/>
        </w:rPr>
        <w:t>-201</w:t>
      </w:r>
      <w:r w:rsidR="00FD11FA">
        <w:rPr>
          <w:b/>
          <w:smallCaps/>
          <w:shadow/>
          <w:sz w:val="28"/>
          <w:szCs w:val="28"/>
        </w:rPr>
        <w:t>3</w:t>
      </w:r>
      <w:r>
        <w:rPr>
          <w:b/>
          <w:smallCaps/>
          <w:shadow/>
          <w:sz w:val="28"/>
          <w:szCs w:val="28"/>
        </w:rPr>
        <w:t xml:space="preserve"> УЧЕБНЫЙ ГОД</w:t>
      </w:r>
    </w:p>
    <w:p w:rsidR="00DD5C66" w:rsidRPr="009E6F4E" w:rsidRDefault="00DD5C66" w:rsidP="00DD5C66">
      <w:pPr>
        <w:jc w:val="center"/>
        <w:rPr>
          <w:b/>
          <w:i/>
          <w:smallCaps/>
          <w:shadow/>
        </w:rPr>
      </w:pPr>
      <w:r w:rsidRPr="009E6F4E">
        <w:rPr>
          <w:b/>
          <w:i/>
          <w:smallCaps/>
          <w:shadow/>
        </w:rPr>
        <w:t>(тематические зачеты проводятся за счет отведенных на это часов)</w:t>
      </w:r>
    </w:p>
    <w:p w:rsidR="007A4FD0" w:rsidRPr="009E6F4E" w:rsidRDefault="007A4FD0" w:rsidP="004113E8">
      <w:pPr>
        <w:ind w:left="74"/>
        <w:jc w:val="center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4819"/>
        <w:gridCol w:w="1134"/>
        <w:gridCol w:w="1418"/>
        <w:gridCol w:w="1559"/>
      </w:tblGrid>
      <w:tr w:rsidR="00762AC0" w:rsidRPr="009E6F4E" w:rsidTr="006A6E71">
        <w:trPr>
          <w:trHeight w:val="1150"/>
        </w:trPr>
        <w:tc>
          <w:tcPr>
            <w:tcW w:w="1031" w:type="dxa"/>
            <w:vAlign w:val="center"/>
          </w:tcPr>
          <w:p w:rsidR="00762AC0" w:rsidRPr="009E6F4E" w:rsidRDefault="00762AC0" w:rsidP="009664F2">
            <w:pPr>
              <w:jc w:val="center"/>
              <w:rPr>
                <w:i/>
              </w:rPr>
            </w:pPr>
            <w:r w:rsidRPr="009E6F4E">
              <w:rPr>
                <w:i/>
              </w:rPr>
              <w:t>Номер урока</w:t>
            </w:r>
          </w:p>
        </w:tc>
        <w:tc>
          <w:tcPr>
            <w:tcW w:w="4819" w:type="dxa"/>
            <w:vAlign w:val="center"/>
          </w:tcPr>
          <w:p w:rsidR="00762AC0" w:rsidRPr="009E6F4E" w:rsidRDefault="00762AC0" w:rsidP="009664F2">
            <w:pPr>
              <w:jc w:val="center"/>
              <w:rPr>
                <w:i/>
              </w:rPr>
            </w:pPr>
            <w:r w:rsidRPr="009E6F4E">
              <w:rPr>
                <w:i/>
              </w:rPr>
              <w:t>Содержание (разделы, темы)</w:t>
            </w:r>
          </w:p>
        </w:tc>
        <w:tc>
          <w:tcPr>
            <w:tcW w:w="1134" w:type="dxa"/>
            <w:vAlign w:val="center"/>
          </w:tcPr>
          <w:p w:rsidR="00762AC0" w:rsidRPr="009E6F4E" w:rsidRDefault="00762AC0" w:rsidP="009664F2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Кол-во часов</w:t>
            </w:r>
          </w:p>
          <w:p w:rsidR="00762AC0" w:rsidRPr="009E6F4E" w:rsidRDefault="00762AC0" w:rsidP="009664F2">
            <w:pPr>
              <w:ind w:left="74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762AC0" w:rsidRPr="009E6F4E" w:rsidRDefault="00762AC0" w:rsidP="009664F2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Приме</w:t>
            </w:r>
            <w:r w:rsidRPr="009E6F4E">
              <w:rPr>
                <w:i/>
              </w:rPr>
              <w:t>р</w:t>
            </w:r>
            <w:r w:rsidRPr="009E6F4E">
              <w:rPr>
                <w:i/>
              </w:rPr>
              <w:t xml:space="preserve">ные </w:t>
            </w:r>
          </w:p>
          <w:p w:rsidR="00762AC0" w:rsidRPr="009E6F4E" w:rsidRDefault="00762AC0" w:rsidP="009664F2">
            <w:pPr>
              <w:ind w:left="74"/>
              <w:jc w:val="center"/>
              <w:rPr>
                <w:i/>
              </w:rPr>
            </w:pPr>
            <w:r w:rsidRPr="009E6F4E">
              <w:rPr>
                <w:i/>
              </w:rPr>
              <w:t>даты пр</w:t>
            </w:r>
            <w:r w:rsidRPr="009E6F4E">
              <w:rPr>
                <w:i/>
              </w:rPr>
              <w:t>о</w:t>
            </w:r>
            <w:r w:rsidRPr="009E6F4E">
              <w:rPr>
                <w:i/>
              </w:rPr>
              <w:t>ведения</w:t>
            </w:r>
          </w:p>
        </w:tc>
        <w:tc>
          <w:tcPr>
            <w:tcW w:w="1559" w:type="dxa"/>
          </w:tcPr>
          <w:p w:rsidR="00762AC0" w:rsidRPr="009E6F4E" w:rsidRDefault="006A6E71" w:rsidP="009664F2">
            <w:pPr>
              <w:ind w:left="74"/>
              <w:jc w:val="center"/>
              <w:rPr>
                <w:i/>
              </w:rPr>
            </w:pPr>
            <w:r>
              <w:rPr>
                <w:i/>
              </w:rPr>
              <w:t>Оборудов</w:t>
            </w:r>
            <w:r>
              <w:rPr>
                <w:i/>
              </w:rPr>
              <w:t>а</w:t>
            </w:r>
            <w:r>
              <w:rPr>
                <w:i/>
              </w:rPr>
              <w:t>ние урока</w:t>
            </w:r>
          </w:p>
        </w:tc>
      </w:tr>
      <w:tr w:rsidR="00762AC0" w:rsidRPr="009E6F4E" w:rsidTr="006A6E71">
        <w:tc>
          <w:tcPr>
            <w:tcW w:w="1031" w:type="dxa"/>
            <w:shd w:val="pct10" w:color="auto" w:fill="auto"/>
          </w:tcPr>
          <w:p w:rsidR="00762AC0" w:rsidRPr="009E6F4E" w:rsidRDefault="00762AC0" w:rsidP="00F17E02">
            <w:pPr>
              <w:jc w:val="both"/>
              <w:rPr>
                <w:b/>
                <w:lang w:val="en-US"/>
              </w:rPr>
            </w:pPr>
            <w:r w:rsidRPr="009E6F4E">
              <w:rPr>
                <w:b/>
                <w:lang w:val="en-US"/>
              </w:rPr>
              <w:t>I</w:t>
            </w:r>
          </w:p>
        </w:tc>
        <w:tc>
          <w:tcPr>
            <w:tcW w:w="4819" w:type="dxa"/>
            <w:shd w:val="pct10" w:color="auto" w:fill="auto"/>
          </w:tcPr>
          <w:p w:rsidR="00762AC0" w:rsidRPr="009E6F4E" w:rsidRDefault="00762AC0" w:rsidP="00F17E02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Координаты и векторы</w:t>
            </w:r>
          </w:p>
        </w:tc>
        <w:tc>
          <w:tcPr>
            <w:tcW w:w="1134" w:type="dxa"/>
            <w:shd w:val="pct10" w:color="auto" w:fill="auto"/>
          </w:tcPr>
          <w:p w:rsidR="00762AC0" w:rsidRPr="009E6F4E" w:rsidRDefault="00FE29ED" w:rsidP="00F17E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762AC0" w:rsidRPr="009E6F4E" w:rsidRDefault="00762AC0" w:rsidP="00F17E02">
            <w:pPr>
              <w:jc w:val="center"/>
            </w:pPr>
          </w:p>
        </w:tc>
        <w:tc>
          <w:tcPr>
            <w:tcW w:w="1559" w:type="dxa"/>
            <w:shd w:val="pct10" w:color="auto" w:fill="auto"/>
          </w:tcPr>
          <w:p w:rsidR="00762AC0" w:rsidRPr="009E6F4E" w:rsidRDefault="00762AC0" w:rsidP="00F17E02">
            <w:pPr>
              <w:jc w:val="center"/>
            </w:pPr>
          </w:p>
        </w:tc>
      </w:tr>
      <w:tr w:rsidR="00762AC0" w:rsidRPr="009E6F4E" w:rsidTr="006A6E71">
        <w:tc>
          <w:tcPr>
            <w:tcW w:w="1031" w:type="dxa"/>
          </w:tcPr>
          <w:p w:rsidR="00762AC0" w:rsidRPr="009E6F4E" w:rsidRDefault="00762AC0" w:rsidP="00DD5C66">
            <w:pPr>
              <w:jc w:val="both"/>
            </w:pPr>
            <w:r w:rsidRPr="009E6F4E">
              <w:t>1</w:t>
            </w:r>
          </w:p>
        </w:tc>
        <w:tc>
          <w:tcPr>
            <w:tcW w:w="4819" w:type="dxa"/>
          </w:tcPr>
          <w:p w:rsidR="00762AC0" w:rsidRPr="009E6F4E" w:rsidRDefault="00762AC0" w:rsidP="005F1E26">
            <w:r w:rsidRPr="009E6F4E">
              <w:t>Прямоугольная система координат в пр</w:t>
            </w:r>
            <w:r w:rsidRPr="009E6F4E">
              <w:t>о</w:t>
            </w:r>
            <w:r w:rsidRPr="009E6F4E">
              <w:t xml:space="preserve">странстве </w:t>
            </w:r>
          </w:p>
        </w:tc>
        <w:tc>
          <w:tcPr>
            <w:tcW w:w="1134" w:type="dxa"/>
          </w:tcPr>
          <w:p w:rsidR="00762AC0" w:rsidRPr="009E6F4E" w:rsidRDefault="00762AC0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762AC0" w:rsidRPr="009E6F4E" w:rsidRDefault="00762AC0" w:rsidP="00C627B0">
            <w:pPr>
              <w:jc w:val="center"/>
            </w:pPr>
            <w:r w:rsidRPr="009E6F4E">
              <w:t>сентябрь</w:t>
            </w:r>
          </w:p>
        </w:tc>
        <w:tc>
          <w:tcPr>
            <w:tcW w:w="1559" w:type="dxa"/>
          </w:tcPr>
          <w:p w:rsidR="00762AC0" w:rsidRPr="009E6F4E" w:rsidRDefault="00762AC0" w:rsidP="00F17E02">
            <w:pPr>
              <w:jc w:val="center"/>
            </w:pPr>
          </w:p>
        </w:tc>
      </w:tr>
      <w:tr w:rsidR="00762AC0" w:rsidRPr="009E6F4E" w:rsidTr="006A6E71">
        <w:tc>
          <w:tcPr>
            <w:tcW w:w="1031" w:type="dxa"/>
          </w:tcPr>
          <w:p w:rsidR="00762AC0" w:rsidRPr="009E6F4E" w:rsidRDefault="00762AC0" w:rsidP="00DD5C66">
            <w:pPr>
              <w:jc w:val="both"/>
            </w:pPr>
            <w:r w:rsidRPr="009E6F4E">
              <w:t>2</w:t>
            </w:r>
          </w:p>
        </w:tc>
        <w:tc>
          <w:tcPr>
            <w:tcW w:w="4819" w:type="dxa"/>
          </w:tcPr>
          <w:p w:rsidR="00762AC0" w:rsidRPr="009E6F4E" w:rsidRDefault="00762AC0" w:rsidP="00F17E02">
            <w:r w:rsidRPr="009E6F4E">
              <w:t>Векторы в пространстве. Координаты ве</w:t>
            </w:r>
            <w:r w:rsidRPr="009E6F4E">
              <w:t>к</w:t>
            </w:r>
            <w:r w:rsidRPr="009E6F4E">
              <w:t>тора</w:t>
            </w:r>
          </w:p>
        </w:tc>
        <w:tc>
          <w:tcPr>
            <w:tcW w:w="1134" w:type="dxa"/>
          </w:tcPr>
          <w:p w:rsidR="00762AC0" w:rsidRPr="009E6F4E" w:rsidRDefault="00762AC0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762AC0" w:rsidRPr="009E6F4E" w:rsidRDefault="00762AC0" w:rsidP="00C627B0">
            <w:pPr>
              <w:jc w:val="center"/>
            </w:pPr>
            <w:r w:rsidRPr="009E6F4E">
              <w:t>сентябрь</w:t>
            </w:r>
          </w:p>
        </w:tc>
        <w:tc>
          <w:tcPr>
            <w:tcW w:w="1559" w:type="dxa"/>
          </w:tcPr>
          <w:p w:rsidR="00762AC0" w:rsidRPr="009E6F4E" w:rsidRDefault="00762AC0" w:rsidP="00F17E02">
            <w:pPr>
              <w:jc w:val="center"/>
            </w:pPr>
          </w:p>
        </w:tc>
      </w:tr>
      <w:tr w:rsidR="00762AC0" w:rsidRPr="009E6F4E" w:rsidTr="006A6E71">
        <w:tc>
          <w:tcPr>
            <w:tcW w:w="1031" w:type="dxa"/>
          </w:tcPr>
          <w:p w:rsidR="00762AC0" w:rsidRPr="009E6F4E" w:rsidRDefault="00762AC0" w:rsidP="00DD5C66">
            <w:pPr>
              <w:jc w:val="both"/>
            </w:pPr>
            <w:r w:rsidRPr="009E6F4E">
              <w:t>3</w:t>
            </w:r>
          </w:p>
        </w:tc>
        <w:tc>
          <w:tcPr>
            <w:tcW w:w="4819" w:type="dxa"/>
            <w:vAlign w:val="center"/>
          </w:tcPr>
          <w:p w:rsidR="00762AC0" w:rsidRPr="009E6F4E" w:rsidRDefault="00762AC0" w:rsidP="009664F2">
            <w:r w:rsidRPr="009E6F4E">
              <w:t>Скалярное произведение векторов</w:t>
            </w:r>
          </w:p>
        </w:tc>
        <w:tc>
          <w:tcPr>
            <w:tcW w:w="1134" w:type="dxa"/>
          </w:tcPr>
          <w:p w:rsidR="00762AC0" w:rsidRPr="009E6F4E" w:rsidRDefault="00762AC0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</w:tcPr>
          <w:p w:rsidR="00762AC0" w:rsidRPr="009E6F4E" w:rsidRDefault="00762AC0" w:rsidP="00C627B0">
            <w:pPr>
              <w:jc w:val="center"/>
            </w:pPr>
            <w:r w:rsidRPr="009E6F4E">
              <w:t>сентябрь</w:t>
            </w:r>
          </w:p>
        </w:tc>
        <w:tc>
          <w:tcPr>
            <w:tcW w:w="1559" w:type="dxa"/>
          </w:tcPr>
          <w:p w:rsidR="00762AC0" w:rsidRPr="009E6F4E" w:rsidRDefault="00762AC0"/>
        </w:tc>
      </w:tr>
      <w:tr w:rsidR="00762AC0" w:rsidRPr="009E6F4E" w:rsidTr="006A6E71">
        <w:tc>
          <w:tcPr>
            <w:tcW w:w="1031" w:type="dxa"/>
            <w:tcBorders>
              <w:bottom w:val="single" w:sz="4" w:space="0" w:color="auto"/>
            </w:tcBorders>
            <w:shd w:val="pct10" w:color="auto" w:fill="FFFFFF"/>
          </w:tcPr>
          <w:p w:rsidR="00762AC0" w:rsidRPr="009E6F4E" w:rsidRDefault="00762AC0" w:rsidP="004113E8">
            <w:pPr>
              <w:pStyle w:val="2"/>
              <w:rPr>
                <w:sz w:val="24"/>
                <w:szCs w:val="24"/>
                <w:lang w:val="ru-RU"/>
              </w:rPr>
            </w:pPr>
            <w:r w:rsidRPr="009E6F4E">
              <w:rPr>
                <w:sz w:val="24"/>
                <w:szCs w:val="24"/>
              </w:rPr>
              <w:t>II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pct10" w:color="auto" w:fill="FFFFFF"/>
          </w:tcPr>
          <w:p w:rsidR="00762AC0" w:rsidRPr="009E6F4E" w:rsidRDefault="00762AC0" w:rsidP="004113E8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 xml:space="preserve">Первообразная и её применение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FFFFFF"/>
          </w:tcPr>
          <w:p w:rsidR="00762AC0" w:rsidRPr="009E6F4E" w:rsidRDefault="00762AC0" w:rsidP="004113E8">
            <w:pPr>
              <w:jc w:val="center"/>
            </w:pPr>
            <w:r w:rsidRPr="009E6F4E">
              <w:rPr>
                <w:b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762AC0" w:rsidRPr="009E6F4E" w:rsidRDefault="00762AC0" w:rsidP="00C627B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</w:tcPr>
          <w:p w:rsidR="00762AC0" w:rsidRPr="009E6F4E" w:rsidRDefault="00762AC0" w:rsidP="004113E8">
            <w:pPr>
              <w:jc w:val="center"/>
            </w:pPr>
          </w:p>
        </w:tc>
      </w:tr>
      <w:tr w:rsidR="00762AC0" w:rsidRPr="009E6F4E" w:rsidTr="006A6E71">
        <w:tc>
          <w:tcPr>
            <w:tcW w:w="1031" w:type="dxa"/>
            <w:tcBorders>
              <w:top w:val="nil"/>
              <w:bottom w:val="nil"/>
            </w:tcBorders>
          </w:tcPr>
          <w:p w:rsidR="00762AC0" w:rsidRPr="009E6F4E" w:rsidRDefault="00855D12" w:rsidP="006911F7">
            <w:pPr>
              <w:jc w:val="both"/>
            </w:pPr>
            <w: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62AC0" w:rsidRPr="009E6F4E" w:rsidRDefault="00762AC0" w:rsidP="004113E8">
            <w:r w:rsidRPr="009E6F4E">
              <w:t>Определение первообразной. Основное свойство первообразной.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AC0" w:rsidRPr="009E6F4E" w:rsidRDefault="00762AC0" w:rsidP="004113E8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762AC0" w:rsidRPr="009E6F4E" w:rsidRDefault="00762AC0" w:rsidP="00C627B0">
            <w:pPr>
              <w:jc w:val="center"/>
            </w:pPr>
            <w:r w:rsidRPr="009E6F4E">
              <w:t>сентябрь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2AC0" w:rsidRPr="009E6F4E" w:rsidRDefault="00762AC0" w:rsidP="004113E8">
            <w:pPr>
              <w:jc w:val="center"/>
            </w:pPr>
          </w:p>
        </w:tc>
      </w:tr>
      <w:tr w:rsidR="00762AC0" w:rsidRPr="009E6F4E" w:rsidTr="006A6E71">
        <w:tc>
          <w:tcPr>
            <w:tcW w:w="1031" w:type="dxa"/>
            <w:tcBorders>
              <w:bottom w:val="nil"/>
            </w:tcBorders>
          </w:tcPr>
          <w:p w:rsidR="00762AC0" w:rsidRPr="009E6F4E" w:rsidRDefault="00855D12" w:rsidP="006911F7">
            <w:pPr>
              <w:jc w:val="both"/>
            </w:pPr>
            <w:r>
              <w:t>5,6</w:t>
            </w:r>
          </w:p>
        </w:tc>
        <w:tc>
          <w:tcPr>
            <w:tcW w:w="4819" w:type="dxa"/>
            <w:tcBorders>
              <w:bottom w:val="nil"/>
            </w:tcBorders>
          </w:tcPr>
          <w:p w:rsidR="00762AC0" w:rsidRPr="009E6F4E" w:rsidRDefault="00762AC0" w:rsidP="004113E8">
            <w:r w:rsidRPr="009E6F4E">
              <w:t>Правила нахождения первообразных. Та</w:t>
            </w:r>
            <w:r w:rsidRPr="009E6F4E">
              <w:t>б</w:t>
            </w:r>
            <w:r w:rsidRPr="009E6F4E">
              <w:t>лица первообразных основных элемента</w:t>
            </w:r>
            <w:r w:rsidRPr="009E6F4E">
              <w:t>р</w:t>
            </w:r>
            <w:r w:rsidRPr="009E6F4E">
              <w:t>ных функций.</w:t>
            </w:r>
          </w:p>
        </w:tc>
        <w:tc>
          <w:tcPr>
            <w:tcW w:w="1134" w:type="dxa"/>
            <w:tcBorders>
              <w:bottom w:val="nil"/>
            </w:tcBorders>
          </w:tcPr>
          <w:p w:rsidR="00762AC0" w:rsidRPr="009E6F4E" w:rsidRDefault="00762AC0" w:rsidP="004113E8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62AC0" w:rsidRPr="009E6F4E" w:rsidRDefault="00FE29ED" w:rsidP="00C627B0">
            <w:pPr>
              <w:jc w:val="center"/>
            </w:pPr>
            <w:r w:rsidRPr="009E6F4E">
              <w:t>сентябрь</w:t>
            </w:r>
          </w:p>
        </w:tc>
        <w:tc>
          <w:tcPr>
            <w:tcW w:w="1559" w:type="dxa"/>
            <w:tcBorders>
              <w:bottom w:val="nil"/>
            </w:tcBorders>
          </w:tcPr>
          <w:p w:rsidR="00762AC0" w:rsidRPr="009E6F4E" w:rsidRDefault="00762AC0" w:rsidP="004113E8">
            <w:pPr>
              <w:jc w:val="center"/>
            </w:pPr>
          </w:p>
        </w:tc>
      </w:tr>
      <w:tr w:rsidR="00762AC0" w:rsidRPr="009E6F4E" w:rsidTr="006A6E71">
        <w:trPr>
          <w:trHeight w:val="714"/>
        </w:trPr>
        <w:tc>
          <w:tcPr>
            <w:tcW w:w="1031" w:type="dxa"/>
            <w:tcBorders>
              <w:bottom w:val="single" w:sz="4" w:space="0" w:color="auto"/>
            </w:tcBorders>
          </w:tcPr>
          <w:p w:rsidR="00762AC0" w:rsidRPr="009E6F4E" w:rsidRDefault="00855D12" w:rsidP="006911F7">
            <w:pPr>
              <w:jc w:val="both"/>
            </w:pPr>
            <w:r>
              <w:t>7,8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62AC0" w:rsidRPr="009E6F4E" w:rsidRDefault="00762AC0" w:rsidP="004113E8">
            <w:r w:rsidRPr="009E6F4E">
              <w:t>Площадь криволинейной трапеции. Форм</w:t>
            </w:r>
            <w:r w:rsidRPr="009E6F4E">
              <w:t>у</w:t>
            </w:r>
            <w:r w:rsidRPr="009E6F4E">
              <w:t>ла Ньютона-Лейбница.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2AC0" w:rsidRPr="009E6F4E" w:rsidRDefault="00762AC0" w:rsidP="004113E8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2AC0" w:rsidRPr="009E6F4E" w:rsidRDefault="00FE29ED" w:rsidP="00C627B0">
            <w:pPr>
              <w:jc w:val="center"/>
            </w:pPr>
            <w:r w:rsidRPr="009E6F4E"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2AC0" w:rsidRPr="009E6F4E" w:rsidRDefault="00762AC0" w:rsidP="0036701C">
            <w:pPr>
              <w:jc w:val="center"/>
            </w:pPr>
          </w:p>
        </w:tc>
      </w:tr>
      <w:tr w:rsidR="00FE29ED" w:rsidRPr="009E6F4E" w:rsidTr="00AE3D3A">
        <w:tc>
          <w:tcPr>
            <w:tcW w:w="1031" w:type="dxa"/>
            <w:shd w:val="pct10" w:color="auto" w:fill="auto"/>
          </w:tcPr>
          <w:p w:rsidR="00FE29ED" w:rsidRPr="009E6F4E" w:rsidRDefault="00FE29ED" w:rsidP="00AE3D3A">
            <w:pPr>
              <w:jc w:val="both"/>
              <w:rPr>
                <w:b/>
                <w:lang w:val="en-US"/>
              </w:rPr>
            </w:pPr>
            <w:r w:rsidRPr="009E6F4E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4819" w:type="dxa"/>
            <w:shd w:val="pct10" w:color="auto" w:fill="auto"/>
          </w:tcPr>
          <w:p w:rsidR="00FE29ED" w:rsidRPr="00FE29ED" w:rsidRDefault="00FE29ED" w:rsidP="00AE3D3A">
            <w:pPr>
              <w:rPr>
                <w:b/>
                <w:i/>
              </w:rPr>
            </w:pPr>
            <w:r>
              <w:rPr>
                <w:b/>
                <w:i/>
              </w:rPr>
              <w:t>Координаты в пространстве</w:t>
            </w:r>
          </w:p>
        </w:tc>
        <w:tc>
          <w:tcPr>
            <w:tcW w:w="1134" w:type="dxa"/>
            <w:shd w:val="pct10" w:color="auto" w:fill="auto"/>
          </w:tcPr>
          <w:p w:rsidR="00FE29ED" w:rsidRPr="009E6F4E" w:rsidRDefault="00FE29ED" w:rsidP="00AE3D3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FE29ED" w:rsidRPr="009E6F4E" w:rsidRDefault="00FE29ED" w:rsidP="00C627B0">
            <w:pPr>
              <w:jc w:val="center"/>
            </w:pPr>
          </w:p>
        </w:tc>
        <w:tc>
          <w:tcPr>
            <w:tcW w:w="1559" w:type="dxa"/>
            <w:shd w:val="pct10" w:color="auto" w:fill="auto"/>
          </w:tcPr>
          <w:p w:rsidR="00FE29ED" w:rsidRPr="009E6F4E" w:rsidRDefault="00FE29ED" w:rsidP="00AE3D3A">
            <w:pPr>
              <w:jc w:val="center"/>
            </w:pPr>
          </w:p>
        </w:tc>
      </w:tr>
      <w:tr w:rsidR="00FE29ED" w:rsidRPr="009E6F4E" w:rsidTr="00AE3D3A">
        <w:tc>
          <w:tcPr>
            <w:tcW w:w="1031" w:type="dxa"/>
          </w:tcPr>
          <w:p w:rsidR="00FE29ED" w:rsidRPr="009E6F4E" w:rsidRDefault="00855D12" w:rsidP="00AE3D3A">
            <w:pPr>
              <w:jc w:val="both"/>
            </w:pPr>
            <w:r>
              <w:t>9</w:t>
            </w:r>
          </w:p>
        </w:tc>
        <w:tc>
          <w:tcPr>
            <w:tcW w:w="4819" w:type="dxa"/>
            <w:vAlign w:val="center"/>
          </w:tcPr>
          <w:p w:rsidR="00FE29ED" w:rsidRPr="009E6F4E" w:rsidRDefault="00FE29ED" w:rsidP="00AE3D3A">
            <w:r w:rsidRPr="009E6F4E">
              <w:t>Уравнение плоскости в пространстве</w:t>
            </w:r>
          </w:p>
        </w:tc>
        <w:tc>
          <w:tcPr>
            <w:tcW w:w="1134" w:type="dxa"/>
          </w:tcPr>
          <w:p w:rsidR="00FE29ED" w:rsidRPr="009E6F4E" w:rsidRDefault="00FE29ED" w:rsidP="00AE3D3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</w:tcPr>
          <w:p w:rsidR="00FE29ED" w:rsidRPr="009E6F4E" w:rsidRDefault="00FE29ED" w:rsidP="00C627B0">
            <w:pPr>
              <w:jc w:val="center"/>
            </w:pPr>
            <w:r w:rsidRPr="009E6F4E">
              <w:t>октябрь</w:t>
            </w:r>
          </w:p>
        </w:tc>
        <w:tc>
          <w:tcPr>
            <w:tcW w:w="1559" w:type="dxa"/>
          </w:tcPr>
          <w:p w:rsidR="00FE29ED" w:rsidRPr="009E6F4E" w:rsidRDefault="00FE29ED" w:rsidP="00AE3D3A"/>
        </w:tc>
      </w:tr>
      <w:tr w:rsidR="00FE29ED" w:rsidRPr="009E6F4E" w:rsidTr="00AE3D3A">
        <w:tc>
          <w:tcPr>
            <w:tcW w:w="1031" w:type="dxa"/>
          </w:tcPr>
          <w:p w:rsidR="00FE29ED" w:rsidRPr="009E6F4E" w:rsidRDefault="00855D12" w:rsidP="00AE3D3A">
            <w:pPr>
              <w:jc w:val="both"/>
            </w:pPr>
            <w:r>
              <w:t>10</w:t>
            </w:r>
          </w:p>
        </w:tc>
        <w:tc>
          <w:tcPr>
            <w:tcW w:w="4819" w:type="dxa"/>
            <w:vAlign w:val="center"/>
          </w:tcPr>
          <w:p w:rsidR="00FE29ED" w:rsidRPr="009E6F4E" w:rsidRDefault="00FE29ED" w:rsidP="00AE3D3A">
            <w:r w:rsidRPr="009E6F4E">
              <w:t>Уравнение прямой в пространстве</w:t>
            </w:r>
          </w:p>
        </w:tc>
        <w:tc>
          <w:tcPr>
            <w:tcW w:w="1134" w:type="dxa"/>
          </w:tcPr>
          <w:p w:rsidR="00FE29ED" w:rsidRPr="009E6F4E" w:rsidRDefault="00FE29ED" w:rsidP="00AE3D3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</w:tcPr>
          <w:p w:rsidR="00FE29ED" w:rsidRPr="009E6F4E" w:rsidRDefault="00FE29ED" w:rsidP="00C627B0">
            <w:pPr>
              <w:jc w:val="center"/>
            </w:pPr>
            <w:r w:rsidRPr="009E6F4E">
              <w:t>октябрь</w:t>
            </w:r>
          </w:p>
        </w:tc>
        <w:tc>
          <w:tcPr>
            <w:tcW w:w="1559" w:type="dxa"/>
          </w:tcPr>
          <w:p w:rsidR="00FE29ED" w:rsidRPr="009E6F4E" w:rsidRDefault="00FE29ED" w:rsidP="00AE3D3A"/>
        </w:tc>
      </w:tr>
      <w:tr w:rsidR="00FE29ED" w:rsidRPr="009E6F4E" w:rsidTr="00AE3D3A">
        <w:tc>
          <w:tcPr>
            <w:tcW w:w="1031" w:type="dxa"/>
          </w:tcPr>
          <w:p w:rsidR="00FE29ED" w:rsidRPr="009E6F4E" w:rsidRDefault="00855D12" w:rsidP="00AE3D3A">
            <w:pPr>
              <w:jc w:val="both"/>
            </w:pPr>
            <w:r>
              <w:t>11</w:t>
            </w:r>
          </w:p>
        </w:tc>
        <w:tc>
          <w:tcPr>
            <w:tcW w:w="4819" w:type="dxa"/>
            <w:vAlign w:val="center"/>
          </w:tcPr>
          <w:p w:rsidR="00FE29ED" w:rsidRPr="009E6F4E" w:rsidRDefault="00FE29ED" w:rsidP="00AE3D3A">
            <w:r w:rsidRPr="009E6F4E">
              <w:t>Решение практических задач на использов</w:t>
            </w:r>
            <w:r w:rsidRPr="009E6F4E">
              <w:t>а</w:t>
            </w:r>
            <w:r w:rsidRPr="009E6F4E">
              <w:t>ние формул</w:t>
            </w:r>
          </w:p>
        </w:tc>
        <w:tc>
          <w:tcPr>
            <w:tcW w:w="1134" w:type="dxa"/>
          </w:tcPr>
          <w:p w:rsidR="00FE29ED" w:rsidRPr="009E6F4E" w:rsidRDefault="00FE29ED" w:rsidP="00AE3D3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</w:tcPr>
          <w:p w:rsidR="00FE29ED" w:rsidRPr="009E6F4E" w:rsidRDefault="00FE29ED" w:rsidP="00C627B0">
            <w:pPr>
              <w:jc w:val="center"/>
            </w:pPr>
            <w:r w:rsidRPr="009E6F4E">
              <w:t>октябрь</w:t>
            </w:r>
          </w:p>
        </w:tc>
        <w:tc>
          <w:tcPr>
            <w:tcW w:w="1559" w:type="dxa"/>
          </w:tcPr>
          <w:p w:rsidR="00FE29ED" w:rsidRPr="009E6F4E" w:rsidRDefault="00FE29ED" w:rsidP="00AE3D3A"/>
        </w:tc>
      </w:tr>
      <w:tr w:rsidR="00FE29ED" w:rsidRPr="009E6F4E" w:rsidTr="00AE3D3A">
        <w:tc>
          <w:tcPr>
            <w:tcW w:w="1031" w:type="dxa"/>
          </w:tcPr>
          <w:p w:rsidR="00FE29ED" w:rsidRPr="009E6F4E" w:rsidRDefault="00855D12" w:rsidP="00AE3D3A">
            <w:pPr>
              <w:jc w:val="both"/>
            </w:pPr>
            <w:r>
              <w:t>12</w:t>
            </w:r>
          </w:p>
        </w:tc>
        <w:tc>
          <w:tcPr>
            <w:tcW w:w="4819" w:type="dxa"/>
          </w:tcPr>
          <w:p w:rsidR="00FE29ED" w:rsidRPr="009E6F4E" w:rsidRDefault="00FE29ED" w:rsidP="00AE3D3A">
            <w:pPr>
              <w:rPr>
                <w:b/>
              </w:rPr>
            </w:pPr>
            <w:r w:rsidRPr="009E6F4E">
              <w:rPr>
                <w:b/>
              </w:rPr>
              <w:t xml:space="preserve">Контрольная работа </w:t>
            </w:r>
          </w:p>
        </w:tc>
        <w:tc>
          <w:tcPr>
            <w:tcW w:w="1134" w:type="dxa"/>
          </w:tcPr>
          <w:p w:rsidR="00FE29ED" w:rsidRPr="009E6F4E" w:rsidRDefault="00FE29ED" w:rsidP="00AE3D3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FE29ED" w:rsidRPr="009E6F4E" w:rsidRDefault="00FE29ED" w:rsidP="00C627B0">
            <w:pPr>
              <w:jc w:val="center"/>
            </w:pPr>
            <w:r w:rsidRPr="009E6F4E">
              <w:t>октябрь</w:t>
            </w:r>
          </w:p>
        </w:tc>
        <w:tc>
          <w:tcPr>
            <w:tcW w:w="1559" w:type="dxa"/>
          </w:tcPr>
          <w:p w:rsidR="00FE29ED" w:rsidRPr="009E6F4E" w:rsidRDefault="00FE29ED" w:rsidP="00AE3D3A">
            <w:pPr>
              <w:jc w:val="center"/>
            </w:pPr>
          </w:p>
        </w:tc>
      </w:tr>
      <w:tr w:rsidR="00AC5B35" w:rsidRPr="009E6F4E" w:rsidTr="00DD10F9">
        <w:tc>
          <w:tcPr>
            <w:tcW w:w="1031" w:type="dxa"/>
            <w:shd w:val="pct10" w:color="auto" w:fill="auto"/>
          </w:tcPr>
          <w:p w:rsidR="00AC5B35" w:rsidRPr="00AC5B35" w:rsidRDefault="00AC5B35" w:rsidP="00DD10F9">
            <w:pPr>
              <w:jc w:val="both"/>
              <w:rPr>
                <w:b/>
                <w:lang w:val="en-US"/>
              </w:rPr>
            </w:pPr>
            <w:r w:rsidRPr="00AC5B35">
              <w:rPr>
                <w:b/>
              </w:rPr>
              <w:t>IV</w:t>
            </w:r>
          </w:p>
        </w:tc>
        <w:tc>
          <w:tcPr>
            <w:tcW w:w="4819" w:type="dxa"/>
            <w:shd w:val="pct10" w:color="auto" w:fill="auto"/>
          </w:tcPr>
          <w:p w:rsidR="00AC5B35" w:rsidRPr="00FE29ED" w:rsidRDefault="00AC5B35" w:rsidP="00AC5B35">
            <w:pPr>
              <w:rPr>
                <w:b/>
                <w:i/>
              </w:rPr>
            </w:pPr>
            <w:r w:rsidRPr="00AC5B35">
              <w:rPr>
                <w:b/>
                <w:i/>
              </w:rPr>
              <w:t>Элементы комбинаторики, статистики и теории вероятностей</w:t>
            </w:r>
          </w:p>
        </w:tc>
        <w:tc>
          <w:tcPr>
            <w:tcW w:w="1134" w:type="dxa"/>
            <w:shd w:val="pct10" w:color="auto" w:fill="auto"/>
          </w:tcPr>
          <w:p w:rsidR="00AC5B35" w:rsidRPr="009E6F4E" w:rsidRDefault="00AC5B35" w:rsidP="00DD10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AC5B35" w:rsidRPr="009E6F4E" w:rsidRDefault="00AC5B35" w:rsidP="00C627B0">
            <w:pPr>
              <w:jc w:val="center"/>
            </w:pPr>
          </w:p>
        </w:tc>
        <w:tc>
          <w:tcPr>
            <w:tcW w:w="1559" w:type="dxa"/>
            <w:shd w:val="pct10" w:color="auto" w:fill="auto"/>
          </w:tcPr>
          <w:p w:rsidR="00AC5B35" w:rsidRPr="009E6F4E" w:rsidRDefault="00AC5B35" w:rsidP="00DD10F9">
            <w:pPr>
              <w:jc w:val="center"/>
            </w:pPr>
          </w:p>
        </w:tc>
      </w:tr>
      <w:tr w:rsidR="005E46A3" w:rsidRPr="009E6F4E" w:rsidTr="00365DEF">
        <w:tc>
          <w:tcPr>
            <w:tcW w:w="1031" w:type="dxa"/>
          </w:tcPr>
          <w:p w:rsidR="005E46A3" w:rsidRDefault="00D45027" w:rsidP="00AE3D3A">
            <w:pPr>
              <w:jc w:val="both"/>
            </w:pPr>
            <w:r>
              <w:t>13</w:t>
            </w:r>
          </w:p>
        </w:tc>
        <w:tc>
          <w:tcPr>
            <w:tcW w:w="4819" w:type="dxa"/>
            <w:vAlign w:val="center"/>
          </w:tcPr>
          <w:p w:rsidR="005E46A3" w:rsidRPr="009E6F4E" w:rsidRDefault="00C56706" w:rsidP="00C56706">
            <w:r w:rsidRPr="009E6F4E">
              <w:t>Мода, медиана, частота, среднее арифмет</w:t>
            </w:r>
            <w:r w:rsidRPr="009E6F4E">
              <w:t>и</w:t>
            </w:r>
            <w:r w:rsidRPr="009E6F4E">
              <w:t>ческое дискретного ряда. Диаграммы и ги</w:t>
            </w:r>
            <w:r w:rsidRPr="009E6F4E">
              <w:t>с</w:t>
            </w:r>
            <w:r w:rsidRPr="009E6F4E">
              <w:t>тограммы.</w:t>
            </w:r>
          </w:p>
        </w:tc>
        <w:tc>
          <w:tcPr>
            <w:tcW w:w="1134" w:type="dxa"/>
          </w:tcPr>
          <w:p w:rsidR="005E46A3" w:rsidRPr="009E6F4E" w:rsidRDefault="00C56706" w:rsidP="00AE3D3A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E46A3" w:rsidRPr="009E6F4E" w:rsidRDefault="005E46A3" w:rsidP="00C627B0">
            <w:pPr>
              <w:jc w:val="center"/>
            </w:pPr>
            <w:r w:rsidRPr="009E6F4E">
              <w:t>октябрь</w:t>
            </w:r>
          </w:p>
        </w:tc>
        <w:tc>
          <w:tcPr>
            <w:tcW w:w="1559" w:type="dxa"/>
          </w:tcPr>
          <w:p w:rsidR="005E46A3" w:rsidRPr="009E6F4E" w:rsidRDefault="005E46A3" w:rsidP="00AE3D3A">
            <w:pPr>
              <w:jc w:val="center"/>
            </w:pPr>
          </w:p>
        </w:tc>
      </w:tr>
      <w:tr w:rsidR="005E46A3" w:rsidRPr="009E6F4E" w:rsidTr="00365DEF">
        <w:tc>
          <w:tcPr>
            <w:tcW w:w="1031" w:type="dxa"/>
          </w:tcPr>
          <w:p w:rsidR="005E46A3" w:rsidRDefault="00D45027" w:rsidP="00AE3D3A">
            <w:pPr>
              <w:jc w:val="both"/>
            </w:pPr>
            <w:r>
              <w:t>14</w:t>
            </w:r>
          </w:p>
        </w:tc>
        <w:tc>
          <w:tcPr>
            <w:tcW w:w="4819" w:type="dxa"/>
            <w:vAlign w:val="center"/>
          </w:tcPr>
          <w:p w:rsidR="005E46A3" w:rsidRPr="009E6F4E" w:rsidRDefault="00C56706" w:rsidP="00DD10F9">
            <w:r w:rsidRPr="009E6F4E">
              <w:t>Формулы числа перестановок, сочетаний, размещений. Решение комбинаторных з</w:t>
            </w:r>
            <w:r w:rsidRPr="009E6F4E">
              <w:t>а</w:t>
            </w:r>
            <w:r w:rsidRPr="009E6F4E">
              <w:t>дач.</w:t>
            </w:r>
          </w:p>
        </w:tc>
        <w:tc>
          <w:tcPr>
            <w:tcW w:w="1134" w:type="dxa"/>
          </w:tcPr>
          <w:p w:rsidR="005E46A3" w:rsidRPr="009E6F4E" w:rsidRDefault="00C56706" w:rsidP="00AE3D3A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E46A3" w:rsidRPr="009E6F4E" w:rsidRDefault="005E46A3" w:rsidP="00C627B0">
            <w:pPr>
              <w:jc w:val="center"/>
            </w:pPr>
            <w:r w:rsidRPr="009E6F4E">
              <w:t>октябрь</w:t>
            </w:r>
          </w:p>
        </w:tc>
        <w:tc>
          <w:tcPr>
            <w:tcW w:w="1559" w:type="dxa"/>
          </w:tcPr>
          <w:p w:rsidR="005E46A3" w:rsidRPr="009E6F4E" w:rsidRDefault="005E46A3" w:rsidP="00AE3D3A">
            <w:pPr>
              <w:jc w:val="center"/>
            </w:pPr>
          </w:p>
        </w:tc>
      </w:tr>
      <w:tr w:rsidR="005E46A3" w:rsidRPr="009E6F4E" w:rsidTr="00365DEF">
        <w:tc>
          <w:tcPr>
            <w:tcW w:w="1031" w:type="dxa"/>
          </w:tcPr>
          <w:p w:rsidR="005E46A3" w:rsidRDefault="00D45027" w:rsidP="00AE3D3A">
            <w:pPr>
              <w:jc w:val="both"/>
            </w:pPr>
            <w:r>
              <w:t>15</w:t>
            </w:r>
          </w:p>
        </w:tc>
        <w:tc>
          <w:tcPr>
            <w:tcW w:w="4819" w:type="dxa"/>
            <w:vAlign w:val="center"/>
          </w:tcPr>
          <w:p w:rsidR="005E46A3" w:rsidRPr="009E6F4E" w:rsidRDefault="005E46A3" w:rsidP="00C56706">
            <w:r w:rsidRPr="009E6F4E">
              <w:t>Вероятность события. Элементарные задачи по теории вероятност</w:t>
            </w:r>
            <w:r w:rsidR="00C56706">
              <w:t>ей</w:t>
            </w:r>
            <w:r w:rsidRPr="009E6F4E">
              <w:t>.</w:t>
            </w:r>
          </w:p>
        </w:tc>
        <w:tc>
          <w:tcPr>
            <w:tcW w:w="1134" w:type="dxa"/>
          </w:tcPr>
          <w:p w:rsidR="005E46A3" w:rsidRPr="009E6F4E" w:rsidRDefault="00C56706" w:rsidP="00AE3D3A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5E46A3" w:rsidRPr="009E6F4E" w:rsidRDefault="00D45027" w:rsidP="00C627B0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5E46A3" w:rsidRPr="009E6F4E" w:rsidRDefault="005E46A3" w:rsidP="00AE3D3A">
            <w:pPr>
              <w:jc w:val="center"/>
            </w:pPr>
          </w:p>
        </w:tc>
      </w:tr>
      <w:tr w:rsidR="005E46A3" w:rsidRPr="009E6F4E" w:rsidTr="006A6E71">
        <w:tc>
          <w:tcPr>
            <w:tcW w:w="1031" w:type="dxa"/>
            <w:shd w:val="pct10" w:color="auto" w:fill="FFFFFF"/>
          </w:tcPr>
          <w:p w:rsidR="005E46A3" w:rsidRPr="009E6F4E" w:rsidRDefault="005E46A3" w:rsidP="00C35442">
            <w:pPr>
              <w:pStyle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819" w:type="dxa"/>
            <w:shd w:val="pct10" w:color="auto" w:fill="FFFFFF"/>
          </w:tcPr>
          <w:p w:rsidR="005E46A3" w:rsidRPr="009E6F4E" w:rsidRDefault="005E46A3" w:rsidP="00C35442">
            <w:pPr>
              <w:rPr>
                <w:b/>
                <w:i/>
              </w:rPr>
            </w:pPr>
            <w:r w:rsidRPr="009E6F4E">
              <w:rPr>
                <w:b/>
                <w:i/>
              </w:rPr>
              <w:t>Итоговое повторение основных тем м</w:t>
            </w:r>
            <w:r w:rsidRPr="009E6F4E">
              <w:rPr>
                <w:b/>
                <w:i/>
              </w:rPr>
              <w:t>а</w:t>
            </w:r>
            <w:r w:rsidRPr="009E6F4E">
              <w:rPr>
                <w:b/>
                <w:i/>
              </w:rPr>
              <w:t>тематики за курс средней школы</w:t>
            </w:r>
          </w:p>
        </w:tc>
        <w:tc>
          <w:tcPr>
            <w:tcW w:w="1134" w:type="dxa"/>
            <w:shd w:val="pct10" w:color="auto" w:fill="FFFFFF"/>
          </w:tcPr>
          <w:p w:rsidR="005E46A3" w:rsidRPr="009E6F4E" w:rsidRDefault="005E46A3" w:rsidP="00F30557">
            <w:pPr>
              <w:jc w:val="center"/>
              <w:rPr>
                <w:b/>
              </w:rPr>
            </w:pPr>
            <w:r w:rsidRPr="009E6F4E">
              <w:rPr>
                <w:b/>
              </w:rPr>
              <w:t>5</w:t>
            </w:r>
            <w:r w:rsidR="00F30557">
              <w:rPr>
                <w:b/>
              </w:rPr>
              <w:t>3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5E46A3" w:rsidRPr="009E6F4E" w:rsidRDefault="005E46A3" w:rsidP="00C627B0">
            <w:pPr>
              <w:jc w:val="center"/>
            </w:pPr>
          </w:p>
        </w:tc>
        <w:tc>
          <w:tcPr>
            <w:tcW w:w="1559" w:type="dxa"/>
            <w:shd w:val="pct10" w:color="auto" w:fill="FFFFFF"/>
          </w:tcPr>
          <w:p w:rsidR="005E46A3" w:rsidRPr="009E6F4E" w:rsidRDefault="005E46A3" w:rsidP="00C35442">
            <w:pPr>
              <w:jc w:val="center"/>
            </w:pPr>
          </w:p>
        </w:tc>
      </w:tr>
      <w:tr w:rsidR="005E46A3" w:rsidRPr="009E6F4E" w:rsidTr="006A6E71">
        <w:tc>
          <w:tcPr>
            <w:tcW w:w="1031" w:type="dxa"/>
          </w:tcPr>
          <w:p w:rsidR="005E46A3" w:rsidRPr="009E6F4E" w:rsidRDefault="0013005E" w:rsidP="00F17E02">
            <w:pPr>
              <w:jc w:val="both"/>
            </w:pPr>
            <w:r>
              <w:t>16-17</w:t>
            </w:r>
          </w:p>
        </w:tc>
        <w:tc>
          <w:tcPr>
            <w:tcW w:w="4819" w:type="dxa"/>
          </w:tcPr>
          <w:p w:rsidR="005E46A3" w:rsidRPr="009E6F4E" w:rsidRDefault="005E46A3" w:rsidP="00F17E02">
            <w:r w:rsidRPr="009E6F4E">
              <w:t>Решение практико-ориентированных задач на вычисления</w:t>
            </w:r>
          </w:p>
        </w:tc>
        <w:tc>
          <w:tcPr>
            <w:tcW w:w="1134" w:type="dxa"/>
          </w:tcPr>
          <w:p w:rsidR="005E46A3" w:rsidRPr="009E6F4E" w:rsidRDefault="005E46A3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5E46A3" w:rsidRPr="009E6F4E" w:rsidRDefault="00D45027" w:rsidP="00C627B0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5E46A3" w:rsidRPr="009E6F4E" w:rsidRDefault="005E46A3" w:rsidP="00F17E02">
            <w:pPr>
              <w:jc w:val="center"/>
            </w:pPr>
          </w:p>
        </w:tc>
      </w:tr>
      <w:tr w:rsidR="005E46A3" w:rsidRPr="009E6F4E" w:rsidTr="006A6E7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3" w:rsidRPr="009E6F4E" w:rsidRDefault="0013005E" w:rsidP="00F17E02">
            <w:pPr>
              <w:jc w:val="both"/>
            </w:pPr>
            <w:r>
              <w:t>18-19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3" w:rsidRPr="009E6F4E" w:rsidRDefault="005E46A3" w:rsidP="00F17E02">
            <w:r w:rsidRPr="009E6F4E">
              <w:t xml:space="preserve">Решение рациональных и иррациональных уравнений.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6A3" w:rsidRPr="009E6F4E" w:rsidRDefault="005E46A3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A3" w:rsidRPr="009E6F4E" w:rsidRDefault="005E46A3" w:rsidP="00C627B0">
            <w:pPr>
              <w:jc w:val="center"/>
            </w:pPr>
            <w:r w:rsidRPr="009E6F4E"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A3" w:rsidRPr="009E6F4E" w:rsidRDefault="005E46A3" w:rsidP="00F17E02">
            <w:pPr>
              <w:jc w:val="center"/>
            </w:pPr>
          </w:p>
        </w:tc>
      </w:tr>
      <w:tr w:rsidR="00802931" w:rsidRPr="009E6F4E" w:rsidTr="006A6E7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1" w:rsidRDefault="004E78AF" w:rsidP="00F17E02">
            <w:pPr>
              <w:jc w:val="both"/>
            </w:pPr>
            <w:r>
              <w:t>20-21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1" w:rsidRPr="009E6F4E" w:rsidRDefault="00802931" w:rsidP="000F0AF9">
            <w:r w:rsidRPr="009E6F4E">
              <w:t>Решение текстовых задач на пропорцию и проценты.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931" w:rsidRPr="009E6F4E" w:rsidRDefault="00802931" w:rsidP="000F0AF9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31" w:rsidRPr="009E6F4E" w:rsidRDefault="00802931" w:rsidP="000F0AF9">
            <w:pPr>
              <w:jc w:val="center"/>
            </w:pPr>
            <w: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1" w:rsidRPr="009E6F4E" w:rsidRDefault="00802931" w:rsidP="00F17E02">
            <w:pPr>
              <w:jc w:val="center"/>
            </w:pPr>
          </w:p>
        </w:tc>
      </w:tr>
      <w:tr w:rsidR="00802931" w:rsidRPr="009E6F4E" w:rsidTr="006A6E71">
        <w:tc>
          <w:tcPr>
            <w:tcW w:w="1031" w:type="dxa"/>
          </w:tcPr>
          <w:p w:rsidR="00802931" w:rsidRPr="009E6F4E" w:rsidRDefault="004E78AF" w:rsidP="00F17E02">
            <w:pPr>
              <w:jc w:val="both"/>
            </w:pPr>
            <w:r>
              <w:t>22</w:t>
            </w:r>
          </w:p>
        </w:tc>
        <w:tc>
          <w:tcPr>
            <w:tcW w:w="4819" w:type="dxa"/>
          </w:tcPr>
          <w:p w:rsidR="00802931" w:rsidRPr="009E6F4E" w:rsidRDefault="00802931" w:rsidP="006B0759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134" w:type="dxa"/>
          </w:tcPr>
          <w:p w:rsidR="00802931" w:rsidRPr="009E6F4E" w:rsidRDefault="00802931" w:rsidP="006B0759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802931" w:rsidRPr="009E6F4E" w:rsidRDefault="00802931" w:rsidP="006B0759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802931" w:rsidRPr="009E6F4E" w:rsidRDefault="00802931" w:rsidP="006B0759">
            <w:pPr>
              <w:jc w:val="center"/>
            </w:pPr>
          </w:p>
        </w:tc>
      </w:tr>
      <w:tr w:rsidR="00802931" w:rsidRPr="009E6F4E" w:rsidTr="006A6E71">
        <w:tc>
          <w:tcPr>
            <w:tcW w:w="1031" w:type="dxa"/>
          </w:tcPr>
          <w:p w:rsidR="00802931" w:rsidRPr="009E6F4E" w:rsidRDefault="004E78AF" w:rsidP="00F17E02">
            <w:pPr>
              <w:jc w:val="both"/>
            </w:pPr>
            <w:r>
              <w:t>23-24</w:t>
            </w:r>
          </w:p>
        </w:tc>
        <w:tc>
          <w:tcPr>
            <w:tcW w:w="4819" w:type="dxa"/>
          </w:tcPr>
          <w:p w:rsidR="00802931" w:rsidRPr="009E6F4E" w:rsidRDefault="00802931" w:rsidP="00AB616B">
            <w:r w:rsidRPr="009E6F4E">
              <w:t>Решение текстовых задач на движение.</w:t>
            </w:r>
          </w:p>
        </w:tc>
        <w:tc>
          <w:tcPr>
            <w:tcW w:w="1134" w:type="dxa"/>
          </w:tcPr>
          <w:p w:rsidR="00802931" w:rsidRPr="009E6F4E" w:rsidRDefault="00802931" w:rsidP="00AB616B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802931" w:rsidRPr="009E6F4E" w:rsidRDefault="00802931" w:rsidP="00AB616B">
            <w:pPr>
              <w:jc w:val="center"/>
            </w:pPr>
            <w:r w:rsidRPr="009E6F4E">
              <w:t>ноябрь</w:t>
            </w:r>
          </w:p>
        </w:tc>
        <w:tc>
          <w:tcPr>
            <w:tcW w:w="1559" w:type="dxa"/>
          </w:tcPr>
          <w:p w:rsidR="00802931" w:rsidRPr="009E6F4E" w:rsidRDefault="00802931" w:rsidP="00AB616B">
            <w:pPr>
              <w:jc w:val="center"/>
            </w:pPr>
          </w:p>
        </w:tc>
      </w:tr>
      <w:tr w:rsidR="00802931" w:rsidRPr="009E6F4E" w:rsidTr="006A6E71">
        <w:tc>
          <w:tcPr>
            <w:tcW w:w="1031" w:type="dxa"/>
          </w:tcPr>
          <w:p w:rsidR="00802931" w:rsidRPr="009E6F4E" w:rsidRDefault="004E78AF" w:rsidP="00F17E02">
            <w:pPr>
              <w:jc w:val="both"/>
            </w:pPr>
            <w:r>
              <w:lastRenderedPageBreak/>
              <w:t>25-26</w:t>
            </w:r>
          </w:p>
        </w:tc>
        <w:tc>
          <w:tcPr>
            <w:tcW w:w="4819" w:type="dxa"/>
          </w:tcPr>
          <w:p w:rsidR="00802931" w:rsidRPr="009E6F4E" w:rsidRDefault="00802931" w:rsidP="00F17E02">
            <w:r w:rsidRPr="009E6F4E">
              <w:t>Тождественные преобразования степеней с рациональным показателем, иррационал</w:t>
            </w:r>
            <w:r w:rsidRPr="009E6F4E">
              <w:t>ь</w:t>
            </w:r>
            <w:r w:rsidRPr="009E6F4E">
              <w:t>ных и логарифмических выражений.</w:t>
            </w:r>
          </w:p>
        </w:tc>
        <w:tc>
          <w:tcPr>
            <w:tcW w:w="1134" w:type="dxa"/>
            <w:shd w:val="clear" w:color="auto" w:fill="auto"/>
          </w:tcPr>
          <w:p w:rsidR="00802931" w:rsidRPr="009E6F4E" w:rsidRDefault="00802931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802931" w:rsidRPr="009E6F4E" w:rsidRDefault="00802931" w:rsidP="00C627B0">
            <w:pPr>
              <w:jc w:val="center"/>
            </w:pPr>
            <w:r w:rsidRPr="009E6F4E">
              <w:t>декабрь</w:t>
            </w:r>
          </w:p>
        </w:tc>
        <w:tc>
          <w:tcPr>
            <w:tcW w:w="1559" w:type="dxa"/>
          </w:tcPr>
          <w:p w:rsidR="00802931" w:rsidRPr="009E6F4E" w:rsidRDefault="00802931" w:rsidP="00F17E02">
            <w:pPr>
              <w:jc w:val="center"/>
            </w:pPr>
          </w:p>
        </w:tc>
      </w:tr>
      <w:tr w:rsidR="00802931" w:rsidRPr="009E6F4E" w:rsidTr="006A6E71">
        <w:tc>
          <w:tcPr>
            <w:tcW w:w="1031" w:type="dxa"/>
          </w:tcPr>
          <w:p w:rsidR="00802931" w:rsidRPr="009E6F4E" w:rsidRDefault="004E78AF" w:rsidP="00F17E02">
            <w:pPr>
              <w:jc w:val="both"/>
            </w:pPr>
            <w:r>
              <w:t>27-28</w:t>
            </w:r>
          </w:p>
        </w:tc>
        <w:tc>
          <w:tcPr>
            <w:tcW w:w="4819" w:type="dxa"/>
          </w:tcPr>
          <w:p w:rsidR="00802931" w:rsidRPr="009E6F4E" w:rsidRDefault="00802931" w:rsidP="00F17E02">
            <w:r w:rsidRPr="009E6F4E">
              <w:t>Тождественные преобразования тригон</w:t>
            </w:r>
            <w:r w:rsidRPr="009E6F4E">
              <w:t>о</w:t>
            </w:r>
            <w:r w:rsidRPr="009E6F4E">
              <w:t>метрических выражений.</w:t>
            </w:r>
          </w:p>
        </w:tc>
        <w:tc>
          <w:tcPr>
            <w:tcW w:w="1134" w:type="dxa"/>
            <w:shd w:val="clear" w:color="auto" w:fill="auto"/>
          </w:tcPr>
          <w:p w:rsidR="00802931" w:rsidRPr="009E6F4E" w:rsidRDefault="00802931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802931" w:rsidRPr="009E6F4E" w:rsidRDefault="00802931" w:rsidP="00C627B0">
            <w:pPr>
              <w:jc w:val="center"/>
            </w:pPr>
            <w:r w:rsidRPr="009E6F4E">
              <w:t>декабрь</w:t>
            </w:r>
          </w:p>
        </w:tc>
        <w:tc>
          <w:tcPr>
            <w:tcW w:w="1559" w:type="dxa"/>
          </w:tcPr>
          <w:p w:rsidR="00802931" w:rsidRPr="009E6F4E" w:rsidRDefault="00802931" w:rsidP="00F17E02">
            <w:pPr>
              <w:jc w:val="center"/>
            </w:pPr>
          </w:p>
        </w:tc>
      </w:tr>
      <w:tr w:rsidR="00F51E0F" w:rsidRPr="009E6F4E" w:rsidTr="006A6E71">
        <w:tc>
          <w:tcPr>
            <w:tcW w:w="1031" w:type="dxa"/>
          </w:tcPr>
          <w:p w:rsidR="00F51E0F" w:rsidRDefault="00F51E0F" w:rsidP="00F17E02">
            <w:pPr>
              <w:jc w:val="both"/>
            </w:pPr>
            <w:r>
              <w:t>29</w:t>
            </w:r>
          </w:p>
        </w:tc>
        <w:tc>
          <w:tcPr>
            <w:tcW w:w="4819" w:type="dxa"/>
          </w:tcPr>
          <w:p w:rsidR="00F51E0F" w:rsidRPr="009E6F4E" w:rsidRDefault="00F51E0F" w:rsidP="00F17E02">
            <w:r w:rsidRPr="009E6F4E">
              <w:t>Основные фигуры и формулы планиметрии</w:t>
            </w:r>
          </w:p>
        </w:tc>
        <w:tc>
          <w:tcPr>
            <w:tcW w:w="1134" w:type="dxa"/>
            <w:shd w:val="clear" w:color="auto" w:fill="auto"/>
          </w:tcPr>
          <w:p w:rsidR="00F51E0F" w:rsidRPr="009E6F4E" w:rsidRDefault="00F51E0F" w:rsidP="00F17E02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51E0F" w:rsidRPr="009E6F4E" w:rsidRDefault="00F51E0F" w:rsidP="00C627B0">
            <w:pPr>
              <w:jc w:val="center"/>
            </w:pPr>
            <w:r w:rsidRPr="009E6F4E">
              <w:t>декабрь</w:t>
            </w:r>
          </w:p>
        </w:tc>
        <w:tc>
          <w:tcPr>
            <w:tcW w:w="1559" w:type="dxa"/>
          </w:tcPr>
          <w:p w:rsidR="00F51E0F" w:rsidRPr="009E6F4E" w:rsidRDefault="00F51E0F" w:rsidP="00F17E02">
            <w:pPr>
              <w:jc w:val="center"/>
            </w:pPr>
          </w:p>
        </w:tc>
      </w:tr>
      <w:tr w:rsidR="00F51E0F" w:rsidRPr="009E6F4E" w:rsidTr="006A6E71">
        <w:tc>
          <w:tcPr>
            <w:tcW w:w="1031" w:type="dxa"/>
          </w:tcPr>
          <w:p w:rsidR="00F51E0F" w:rsidRDefault="00F51E0F" w:rsidP="00F17E02">
            <w:pPr>
              <w:jc w:val="both"/>
            </w:pPr>
            <w:r>
              <w:t>30</w:t>
            </w:r>
          </w:p>
        </w:tc>
        <w:tc>
          <w:tcPr>
            <w:tcW w:w="4819" w:type="dxa"/>
          </w:tcPr>
          <w:p w:rsidR="00F51E0F" w:rsidRPr="009E6F4E" w:rsidRDefault="00F51E0F" w:rsidP="004D76AB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134" w:type="dxa"/>
            <w:shd w:val="clear" w:color="auto" w:fill="auto"/>
          </w:tcPr>
          <w:p w:rsidR="00F51E0F" w:rsidRPr="009E6F4E" w:rsidRDefault="00F51E0F" w:rsidP="004D76AB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F51E0F" w:rsidRPr="009E6F4E" w:rsidRDefault="00F51E0F" w:rsidP="00C627B0">
            <w:pPr>
              <w:jc w:val="center"/>
            </w:pPr>
            <w:r w:rsidRPr="009E6F4E">
              <w:t>декабрь</w:t>
            </w:r>
          </w:p>
        </w:tc>
        <w:tc>
          <w:tcPr>
            <w:tcW w:w="1559" w:type="dxa"/>
          </w:tcPr>
          <w:p w:rsidR="00F51E0F" w:rsidRPr="009E6F4E" w:rsidRDefault="00F51E0F" w:rsidP="00F17E02">
            <w:pPr>
              <w:jc w:val="center"/>
            </w:pPr>
          </w:p>
        </w:tc>
      </w:tr>
      <w:tr w:rsidR="00F51E0F" w:rsidRPr="009E6F4E" w:rsidTr="00B07CE3">
        <w:trPr>
          <w:trHeight w:val="285"/>
        </w:trPr>
        <w:tc>
          <w:tcPr>
            <w:tcW w:w="1031" w:type="dxa"/>
          </w:tcPr>
          <w:p w:rsidR="00F51E0F" w:rsidRPr="009E6F4E" w:rsidRDefault="00F51E0F" w:rsidP="00F17E02">
            <w:pPr>
              <w:jc w:val="both"/>
            </w:pPr>
            <w:r>
              <w:t>31</w:t>
            </w:r>
          </w:p>
        </w:tc>
        <w:tc>
          <w:tcPr>
            <w:tcW w:w="4819" w:type="dxa"/>
          </w:tcPr>
          <w:p w:rsidR="00F51E0F" w:rsidRPr="009E6F4E" w:rsidRDefault="00F51E0F" w:rsidP="00F17E02">
            <w:r w:rsidRPr="009E6F4E">
              <w:t>Основные фигуры и формулы планиметрии</w:t>
            </w:r>
          </w:p>
        </w:tc>
        <w:tc>
          <w:tcPr>
            <w:tcW w:w="1134" w:type="dxa"/>
          </w:tcPr>
          <w:p w:rsidR="00F51E0F" w:rsidRPr="009E6F4E" w:rsidRDefault="00F51E0F" w:rsidP="00F17E02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51E0F" w:rsidRPr="009E6F4E" w:rsidRDefault="00F51E0F" w:rsidP="00C627B0">
            <w:pPr>
              <w:jc w:val="center"/>
            </w:pPr>
            <w:r w:rsidRPr="009E6F4E">
              <w:t>декабрь</w:t>
            </w:r>
          </w:p>
        </w:tc>
        <w:tc>
          <w:tcPr>
            <w:tcW w:w="1559" w:type="dxa"/>
          </w:tcPr>
          <w:p w:rsidR="00F51E0F" w:rsidRPr="009E6F4E" w:rsidRDefault="00F51E0F" w:rsidP="00F17E02"/>
        </w:tc>
      </w:tr>
      <w:tr w:rsidR="00F51E0F" w:rsidRPr="009E6F4E" w:rsidTr="006A6E71">
        <w:tc>
          <w:tcPr>
            <w:tcW w:w="1031" w:type="dxa"/>
          </w:tcPr>
          <w:p w:rsidR="00F51E0F" w:rsidRPr="009E6F4E" w:rsidRDefault="00202A69" w:rsidP="00F17E02">
            <w:pPr>
              <w:jc w:val="both"/>
            </w:pPr>
            <w:r>
              <w:t>32</w:t>
            </w:r>
          </w:p>
        </w:tc>
        <w:tc>
          <w:tcPr>
            <w:tcW w:w="4819" w:type="dxa"/>
          </w:tcPr>
          <w:p w:rsidR="00F51E0F" w:rsidRPr="009E6F4E" w:rsidRDefault="00F51E0F" w:rsidP="00F17E02">
            <w:r w:rsidRPr="009E6F4E">
              <w:t>Основные пространственные тела, формулы их объемов и поверхностей.</w:t>
            </w:r>
          </w:p>
        </w:tc>
        <w:tc>
          <w:tcPr>
            <w:tcW w:w="1134" w:type="dxa"/>
          </w:tcPr>
          <w:p w:rsidR="00F51E0F" w:rsidRPr="009E6F4E" w:rsidRDefault="00202A69" w:rsidP="00F17E02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51E0F" w:rsidRPr="009E6F4E" w:rsidRDefault="00202A69" w:rsidP="00C627B0">
            <w:pPr>
              <w:jc w:val="center"/>
            </w:pPr>
            <w:r w:rsidRPr="009E6F4E">
              <w:t>декабрь</w:t>
            </w:r>
          </w:p>
        </w:tc>
        <w:tc>
          <w:tcPr>
            <w:tcW w:w="1559" w:type="dxa"/>
          </w:tcPr>
          <w:p w:rsidR="00F51E0F" w:rsidRPr="009E6F4E" w:rsidRDefault="00F51E0F" w:rsidP="00F17E02">
            <w:pPr>
              <w:jc w:val="center"/>
            </w:pPr>
          </w:p>
        </w:tc>
      </w:tr>
      <w:tr w:rsidR="00F51E0F" w:rsidRPr="009E6F4E" w:rsidTr="006A6E71">
        <w:tc>
          <w:tcPr>
            <w:tcW w:w="1031" w:type="dxa"/>
          </w:tcPr>
          <w:p w:rsidR="00F51E0F" w:rsidRPr="009E6F4E" w:rsidRDefault="00202A69" w:rsidP="00F17E02">
            <w:pPr>
              <w:jc w:val="both"/>
            </w:pPr>
            <w:r>
              <w:t>33</w:t>
            </w:r>
          </w:p>
        </w:tc>
        <w:tc>
          <w:tcPr>
            <w:tcW w:w="4819" w:type="dxa"/>
          </w:tcPr>
          <w:p w:rsidR="00F51E0F" w:rsidRPr="009E6F4E" w:rsidRDefault="00202A69" w:rsidP="009664F2">
            <w:pPr>
              <w:rPr>
                <w:b/>
              </w:rPr>
            </w:pPr>
            <w:r w:rsidRPr="009E6F4E">
              <w:t>Основные пространственные тела, формулы их объемов и поверхностей.</w:t>
            </w:r>
          </w:p>
        </w:tc>
        <w:tc>
          <w:tcPr>
            <w:tcW w:w="1134" w:type="dxa"/>
          </w:tcPr>
          <w:p w:rsidR="00F51E0F" w:rsidRPr="009E6F4E" w:rsidRDefault="00202A69" w:rsidP="009664F2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51E0F" w:rsidRPr="009E6F4E" w:rsidRDefault="00F51E0F" w:rsidP="00C627B0">
            <w:pPr>
              <w:jc w:val="center"/>
            </w:pPr>
            <w:r w:rsidRPr="009E6F4E">
              <w:t>январь</w:t>
            </w:r>
          </w:p>
        </w:tc>
        <w:tc>
          <w:tcPr>
            <w:tcW w:w="1559" w:type="dxa"/>
          </w:tcPr>
          <w:p w:rsidR="00F51E0F" w:rsidRPr="009E6F4E" w:rsidRDefault="00F51E0F" w:rsidP="009664F2">
            <w:pPr>
              <w:jc w:val="center"/>
            </w:pPr>
          </w:p>
        </w:tc>
      </w:tr>
      <w:tr w:rsidR="00F51E0F" w:rsidRPr="009E6F4E" w:rsidTr="006A6E71">
        <w:tc>
          <w:tcPr>
            <w:tcW w:w="1031" w:type="dxa"/>
          </w:tcPr>
          <w:p w:rsidR="00F51E0F" w:rsidRPr="009E6F4E" w:rsidRDefault="0077567A" w:rsidP="00F17E02">
            <w:pPr>
              <w:jc w:val="both"/>
            </w:pPr>
            <w:r>
              <w:t>34-35</w:t>
            </w:r>
          </w:p>
        </w:tc>
        <w:tc>
          <w:tcPr>
            <w:tcW w:w="4819" w:type="dxa"/>
          </w:tcPr>
          <w:p w:rsidR="00F51E0F" w:rsidRPr="009E6F4E" w:rsidRDefault="00F51E0F" w:rsidP="00F17E02">
            <w:r w:rsidRPr="009E6F4E">
              <w:t>Функция, определение, способы задания, свойства функций, сведенные в общую сх</w:t>
            </w:r>
            <w:r w:rsidRPr="009E6F4E">
              <w:t>е</w:t>
            </w:r>
            <w:r w:rsidRPr="009E6F4E">
              <w:t>му исследования функции.</w:t>
            </w:r>
          </w:p>
        </w:tc>
        <w:tc>
          <w:tcPr>
            <w:tcW w:w="1134" w:type="dxa"/>
            <w:shd w:val="clear" w:color="auto" w:fill="auto"/>
          </w:tcPr>
          <w:p w:rsidR="00F51E0F" w:rsidRPr="009E6F4E" w:rsidRDefault="00F51E0F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F51E0F" w:rsidRPr="009E6F4E" w:rsidRDefault="00F51E0F" w:rsidP="00C627B0">
            <w:pPr>
              <w:jc w:val="center"/>
            </w:pPr>
            <w:r w:rsidRPr="009E6F4E">
              <w:t>январь</w:t>
            </w:r>
          </w:p>
        </w:tc>
        <w:tc>
          <w:tcPr>
            <w:tcW w:w="1559" w:type="dxa"/>
          </w:tcPr>
          <w:p w:rsidR="00F51E0F" w:rsidRPr="009E6F4E" w:rsidRDefault="00F51E0F" w:rsidP="00F17E02">
            <w:pPr>
              <w:jc w:val="center"/>
            </w:pPr>
          </w:p>
        </w:tc>
      </w:tr>
      <w:tr w:rsidR="00F51E0F" w:rsidRPr="009E6F4E" w:rsidTr="006A6E71">
        <w:tc>
          <w:tcPr>
            <w:tcW w:w="1031" w:type="dxa"/>
          </w:tcPr>
          <w:p w:rsidR="00F51E0F" w:rsidRPr="009E6F4E" w:rsidRDefault="0077567A" w:rsidP="00F17E02">
            <w:pPr>
              <w:jc w:val="both"/>
            </w:pPr>
            <w:r>
              <w:t>36</w:t>
            </w:r>
          </w:p>
        </w:tc>
        <w:tc>
          <w:tcPr>
            <w:tcW w:w="4819" w:type="dxa"/>
          </w:tcPr>
          <w:p w:rsidR="00F51E0F" w:rsidRPr="009E6F4E" w:rsidRDefault="00F51E0F" w:rsidP="00F17E02">
            <w:r w:rsidRPr="009E6F4E">
              <w:t xml:space="preserve">Решение задач по графикам, диаграммам функциональных зависимостей </w:t>
            </w:r>
          </w:p>
        </w:tc>
        <w:tc>
          <w:tcPr>
            <w:tcW w:w="1134" w:type="dxa"/>
            <w:shd w:val="clear" w:color="auto" w:fill="auto"/>
          </w:tcPr>
          <w:p w:rsidR="00F51E0F" w:rsidRPr="009E6F4E" w:rsidRDefault="00F51E0F" w:rsidP="00F17E0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F51E0F" w:rsidRPr="009E6F4E" w:rsidRDefault="00F51E0F" w:rsidP="00C627B0">
            <w:pPr>
              <w:jc w:val="center"/>
            </w:pPr>
            <w:r w:rsidRPr="009E6F4E">
              <w:t>январь</w:t>
            </w:r>
          </w:p>
        </w:tc>
        <w:tc>
          <w:tcPr>
            <w:tcW w:w="1559" w:type="dxa"/>
          </w:tcPr>
          <w:p w:rsidR="00F51E0F" w:rsidRPr="009E6F4E" w:rsidRDefault="00F51E0F" w:rsidP="00F17E02">
            <w:pPr>
              <w:jc w:val="center"/>
            </w:pPr>
          </w:p>
        </w:tc>
      </w:tr>
      <w:tr w:rsidR="0077567A" w:rsidRPr="009E6F4E" w:rsidTr="006A6E71">
        <w:tc>
          <w:tcPr>
            <w:tcW w:w="1031" w:type="dxa"/>
          </w:tcPr>
          <w:p w:rsidR="0077567A" w:rsidRDefault="0077567A" w:rsidP="00F17E02">
            <w:pPr>
              <w:jc w:val="both"/>
            </w:pPr>
            <w:r>
              <w:t>37</w:t>
            </w:r>
          </w:p>
        </w:tc>
        <w:tc>
          <w:tcPr>
            <w:tcW w:w="4819" w:type="dxa"/>
          </w:tcPr>
          <w:p w:rsidR="0077567A" w:rsidRPr="009E6F4E" w:rsidRDefault="0077567A" w:rsidP="008373B5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134" w:type="dxa"/>
            <w:shd w:val="clear" w:color="auto" w:fill="auto"/>
          </w:tcPr>
          <w:p w:rsidR="0077567A" w:rsidRPr="009E6F4E" w:rsidRDefault="0077567A" w:rsidP="008373B5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77567A" w:rsidRPr="009E6F4E" w:rsidRDefault="0077567A" w:rsidP="00C627B0">
            <w:pPr>
              <w:jc w:val="center"/>
            </w:pPr>
            <w:r w:rsidRPr="009E6F4E">
              <w:t>январь</w:t>
            </w:r>
          </w:p>
        </w:tc>
        <w:tc>
          <w:tcPr>
            <w:tcW w:w="1559" w:type="dxa"/>
          </w:tcPr>
          <w:p w:rsidR="0077567A" w:rsidRPr="009E6F4E" w:rsidRDefault="0077567A" w:rsidP="00F17E02">
            <w:pPr>
              <w:jc w:val="center"/>
            </w:pPr>
          </w:p>
        </w:tc>
      </w:tr>
      <w:tr w:rsidR="0077567A" w:rsidRPr="009E6F4E" w:rsidTr="006A6E71">
        <w:tc>
          <w:tcPr>
            <w:tcW w:w="1031" w:type="dxa"/>
          </w:tcPr>
          <w:p w:rsidR="0077567A" w:rsidRPr="009E6F4E" w:rsidRDefault="0077567A" w:rsidP="0077567A">
            <w:pPr>
              <w:jc w:val="both"/>
            </w:pPr>
            <w:r>
              <w:t>38-39</w:t>
            </w:r>
          </w:p>
        </w:tc>
        <w:tc>
          <w:tcPr>
            <w:tcW w:w="4819" w:type="dxa"/>
          </w:tcPr>
          <w:p w:rsidR="0077567A" w:rsidRPr="009E6F4E" w:rsidRDefault="0077567A" w:rsidP="00F17E02">
            <w:r w:rsidRPr="009E6F4E">
              <w:t>Линейная функция. Систематизация ее свойств на основе общей схемы исследов</w:t>
            </w:r>
            <w:r w:rsidRPr="009E6F4E">
              <w:t>а</w:t>
            </w:r>
            <w:r w:rsidRPr="009E6F4E">
              <w:t>ния функций. Решение задач с использов</w:t>
            </w:r>
            <w:r w:rsidRPr="009E6F4E">
              <w:t>а</w:t>
            </w:r>
            <w:r w:rsidRPr="009E6F4E">
              <w:t>нием свойств функции.</w:t>
            </w:r>
          </w:p>
        </w:tc>
        <w:tc>
          <w:tcPr>
            <w:tcW w:w="1134" w:type="dxa"/>
            <w:shd w:val="clear" w:color="auto" w:fill="auto"/>
          </w:tcPr>
          <w:p w:rsidR="0077567A" w:rsidRPr="009E6F4E" w:rsidRDefault="0077567A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77567A" w:rsidRPr="009E6F4E" w:rsidRDefault="0077567A" w:rsidP="00C627B0">
            <w:pPr>
              <w:jc w:val="center"/>
            </w:pPr>
            <w:r>
              <w:t>я</w:t>
            </w:r>
            <w:r w:rsidRPr="009E6F4E">
              <w:t>нварь</w:t>
            </w:r>
            <w:r>
              <w:t>-</w:t>
            </w:r>
            <w:r w:rsidRPr="009E6F4E">
              <w:t xml:space="preserve"> февраль</w:t>
            </w:r>
          </w:p>
        </w:tc>
        <w:tc>
          <w:tcPr>
            <w:tcW w:w="1559" w:type="dxa"/>
          </w:tcPr>
          <w:p w:rsidR="0077567A" w:rsidRPr="009E6F4E" w:rsidRDefault="0077567A" w:rsidP="00F17E02">
            <w:pPr>
              <w:jc w:val="center"/>
            </w:pPr>
          </w:p>
        </w:tc>
      </w:tr>
      <w:tr w:rsidR="0077567A" w:rsidRPr="009E6F4E" w:rsidTr="006A6E71">
        <w:tc>
          <w:tcPr>
            <w:tcW w:w="1031" w:type="dxa"/>
          </w:tcPr>
          <w:p w:rsidR="0077567A" w:rsidRPr="009E6F4E" w:rsidRDefault="0077567A" w:rsidP="00F17E02">
            <w:pPr>
              <w:jc w:val="both"/>
            </w:pPr>
            <w:r>
              <w:t>40-41</w:t>
            </w:r>
          </w:p>
        </w:tc>
        <w:tc>
          <w:tcPr>
            <w:tcW w:w="4819" w:type="dxa"/>
          </w:tcPr>
          <w:p w:rsidR="0077567A" w:rsidRPr="009E6F4E" w:rsidRDefault="0077567A" w:rsidP="00F17E02">
            <w:r w:rsidRPr="009E6F4E">
              <w:t xml:space="preserve">Функции </w:t>
            </w:r>
            <w:r w:rsidRPr="009E6F4E">
              <w:rPr>
                <w:position w:val="-12"/>
              </w:rPr>
              <w:object w:dxaOrig="999" w:dyaOrig="520">
                <v:shape id="_x0000_i1032" type="#_x0000_t75" style="width:50.25pt;height:26.25pt" o:ole="">
                  <v:imagedata r:id="rId22" o:title=""/>
                </v:shape>
                <o:OLEObject Type="Embed" ProgID="Equation.DSMT4" ShapeID="_x0000_i1032" DrawAspect="Content" ObjectID="_1409579870" r:id="rId23"/>
              </w:object>
            </w:r>
            <w:r w:rsidRPr="009E6F4E">
              <w:t xml:space="preserve"> и </w:t>
            </w:r>
            <w:r w:rsidRPr="009E6F4E">
              <w:rPr>
                <w:position w:val="-12"/>
              </w:rPr>
              <w:object w:dxaOrig="2060" w:dyaOrig="520">
                <v:shape id="_x0000_i1033" type="#_x0000_t75" style="width:102.75pt;height:26.25pt" o:ole="">
                  <v:imagedata r:id="rId24" o:title=""/>
                </v:shape>
                <o:OLEObject Type="Embed" ProgID="Equation.DSMT4" ShapeID="_x0000_i1033" DrawAspect="Content" ObjectID="_1409579871" r:id="rId25"/>
              </w:object>
            </w:r>
            <w:r w:rsidRPr="009E6F4E">
              <w:t xml:space="preserve">. Систематизация ее свойств на основе общей схемы исследования функций. </w:t>
            </w:r>
          </w:p>
        </w:tc>
        <w:tc>
          <w:tcPr>
            <w:tcW w:w="1134" w:type="dxa"/>
            <w:shd w:val="clear" w:color="auto" w:fill="auto"/>
          </w:tcPr>
          <w:p w:rsidR="0077567A" w:rsidRPr="009E6F4E" w:rsidRDefault="0077567A" w:rsidP="00F17E02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77567A" w:rsidRPr="009E6F4E" w:rsidRDefault="0077567A" w:rsidP="00C627B0">
            <w:pPr>
              <w:jc w:val="center"/>
            </w:pPr>
            <w:r w:rsidRPr="009E6F4E">
              <w:t>февраль</w:t>
            </w:r>
          </w:p>
        </w:tc>
        <w:tc>
          <w:tcPr>
            <w:tcW w:w="1559" w:type="dxa"/>
          </w:tcPr>
          <w:p w:rsidR="0077567A" w:rsidRPr="009E6F4E" w:rsidRDefault="0077567A" w:rsidP="00F17E0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Default="00C22160" w:rsidP="00F17E02">
            <w:pPr>
              <w:jc w:val="both"/>
            </w:pPr>
            <w:r>
              <w:t>42-43</w:t>
            </w:r>
          </w:p>
        </w:tc>
        <w:tc>
          <w:tcPr>
            <w:tcW w:w="4819" w:type="dxa"/>
          </w:tcPr>
          <w:p w:rsidR="00C22160" w:rsidRPr="009E6F4E" w:rsidRDefault="00C22160" w:rsidP="00C1221A">
            <w:r w:rsidRPr="009E6F4E">
              <w:t>Показательная функция. Ее свойства и гр</w:t>
            </w:r>
            <w:r w:rsidRPr="009E6F4E">
              <w:t>а</w:t>
            </w:r>
            <w:r w:rsidRPr="009E6F4E">
              <w:t>фик. Решение задач с использованием свойств функции.</w:t>
            </w:r>
          </w:p>
        </w:tc>
        <w:tc>
          <w:tcPr>
            <w:tcW w:w="1134" w:type="dxa"/>
            <w:shd w:val="clear" w:color="auto" w:fill="auto"/>
          </w:tcPr>
          <w:p w:rsidR="00C22160" w:rsidRPr="009E6F4E" w:rsidRDefault="00C22160" w:rsidP="00C1221A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1221A">
            <w:pPr>
              <w:jc w:val="center"/>
            </w:pPr>
            <w:r w:rsidRPr="009E6F4E">
              <w:t>февраль</w:t>
            </w:r>
          </w:p>
        </w:tc>
        <w:tc>
          <w:tcPr>
            <w:tcW w:w="1559" w:type="dxa"/>
          </w:tcPr>
          <w:p w:rsidR="00C22160" w:rsidRPr="009E6F4E" w:rsidRDefault="00C22160" w:rsidP="00F17E0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Default="00C22160" w:rsidP="00F17E02">
            <w:pPr>
              <w:jc w:val="both"/>
            </w:pPr>
            <w:r>
              <w:t>44</w:t>
            </w:r>
          </w:p>
        </w:tc>
        <w:tc>
          <w:tcPr>
            <w:tcW w:w="4819" w:type="dxa"/>
          </w:tcPr>
          <w:p w:rsidR="00C22160" w:rsidRPr="009E6F4E" w:rsidRDefault="00C22160" w:rsidP="00D06EFA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134" w:type="dxa"/>
            <w:shd w:val="clear" w:color="auto" w:fill="auto"/>
          </w:tcPr>
          <w:p w:rsidR="00C22160" w:rsidRPr="009E6F4E" w:rsidRDefault="00C22160" w:rsidP="00D06EFA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февраль</w:t>
            </w:r>
          </w:p>
        </w:tc>
        <w:tc>
          <w:tcPr>
            <w:tcW w:w="1559" w:type="dxa"/>
          </w:tcPr>
          <w:p w:rsidR="00C22160" w:rsidRPr="009E6F4E" w:rsidRDefault="00C22160" w:rsidP="00F17E0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Pr="009E6F4E" w:rsidRDefault="00C22160" w:rsidP="0036701C">
            <w:pPr>
              <w:jc w:val="both"/>
            </w:pPr>
            <w:r>
              <w:t>45-46</w:t>
            </w:r>
          </w:p>
        </w:tc>
        <w:tc>
          <w:tcPr>
            <w:tcW w:w="4819" w:type="dxa"/>
          </w:tcPr>
          <w:p w:rsidR="00C22160" w:rsidRPr="009E6F4E" w:rsidRDefault="00C22160" w:rsidP="00C35442">
            <w:r w:rsidRPr="009E6F4E">
              <w:t xml:space="preserve">Логарифмическая функция. Ее свойства и график. </w:t>
            </w:r>
          </w:p>
        </w:tc>
        <w:tc>
          <w:tcPr>
            <w:tcW w:w="1134" w:type="dxa"/>
            <w:shd w:val="clear" w:color="auto" w:fill="auto"/>
          </w:tcPr>
          <w:p w:rsidR="00C22160" w:rsidRPr="009E6F4E" w:rsidRDefault="00C22160" w:rsidP="00E16869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февраль</w:t>
            </w:r>
          </w:p>
        </w:tc>
        <w:tc>
          <w:tcPr>
            <w:tcW w:w="1559" w:type="dxa"/>
          </w:tcPr>
          <w:p w:rsidR="00C22160" w:rsidRPr="009E6F4E" w:rsidRDefault="00C22160" w:rsidP="00C3544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Pr="009E6F4E" w:rsidRDefault="00C22160" w:rsidP="0036701C">
            <w:pPr>
              <w:jc w:val="both"/>
            </w:pPr>
            <w:r>
              <w:t>47-49</w:t>
            </w:r>
          </w:p>
        </w:tc>
        <w:tc>
          <w:tcPr>
            <w:tcW w:w="4819" w:type="dxa"/>
          </w:tcPr>
          <w:p w:rsidR="00C22160" w:rsidRPr="009E6F4E" w:rsidRDefault="00C22160" w:rsidP="00C35442">
            <w:r w:rsidRPr="009E6F4E">
              <w:t>Тригонометрические функции (</w:t>
            </w:r>
            <w:r w:rsidR="00965C9D" w:rsidRPr="00965C9D">
              <w:rPr>
                <w:position w:val="-10"/>
              </w:rPr>
              <w:object w:dxaOrig="940" w:dyaOrig="320">
                <v:shape id="_x0000_i1034" type="#_x0000_t75" style="width:46.5pt;height:15.75pt" o:ole="">
                  <v:imagedata r:id="rId26" o:title=""/>
                </v:shape>
                <o:OLEObject Type="Embed" ProgID="Equation.DSMT4" ShapeID="_x0000_i1034" DrawAspect="Content" ObjectID="_1409579872" r:id="rId27"/>
              </w:object>
            </w:r>
            <w:r w:rsidRPr="009E6F4E">
              <w:t xml:space="preserve">, </w:t>
            </w:r>
            <w:r w:rsidR="00965C9D" w:rsidRPr="00965C9D">
              <w:rPr>
                <w:position w:val="-10"/>
              </w:rPr>
              <w:object w:dxaOrig="980" w:dyaOrig="260">
                <v:shape id="_x0000_i1035" type="#_x0000_t75" style="width:48.75pt;height:12.75pt" o:ole="">
                  <v:imagedata r:id="rId28" o:title=""/>
                </v:shape>
                <o:OLEObject Type="Embed" ProgID="Equation.DSMT4" ShapeID="_x0000_i1035" DrawAspect="Content" ObjectID="_1409579873" r:id="rId29"/>
              </w:object>
            </w:r>
            <w:r w:rsidRPr="009E6F4E">
              <w:t xml:space="preserve">, </w:t>
            </w:r>
            <w:r w:rsidR="00965C9D" w:rsidRPr="00965C9D">
              <w:rPr>
                <w:position w:val="-10"/>
              </w:rPr>
              <w:object w:dxaOrig="880" w:dyaOrig="300">
                <v:shape id="_x0000_i1036" type="#_x0000_t75" style="width:43.5pt;height:15pt" o:ole="">
                  <v:imagedata r:id="rId30" o:title=""/>
                </v:shape>
                <o:OLEObject Type="Embed" ProgID="Equation.DSMT4" ShapeID="_x0000_i1036" DrawAspect="Content" ObjectID="_1409579874" r:id="rId31"/>
              </w:object>
            </w:r>
            <w:r w:rsidRPr="009E6F4E">
              <w:t xml:space="preserve">, </w:t>
            </w:r>
            <w:r w:rsidR="00965C9D" w:rsidRPr="00965C9D">
              <w:rPr>
                <w:position w:val="-10"/>
              </w:rPr>
              <w:object w:dxaOrig="980" w:dyaOrig="300">
                <v:shape id="_x0000_i1037" type="#_x0000_t75" style="width:48.75pt;height:15pt" o:ole="">
                  <v:imagedata r:id="rId32" o:title=""/>
                </v:shape>
                <o:OLEObject Type="Embed" ProgID="Equation.DSMT4" ShapeID="_x0000_i1037" DrawAspect="Content" ObjectID="_1409579875" r:id="rId33"/>
              </w:object>
            </w:r>
            <w:r w:rsidRPr="009E6F4E">
              <w:t>), их свойс</w:t>
            </w:r>
            <w:r w:rsidRPr="009E6F4E">
              <w:t>т</w:t>
            </w:r>
            <w:r w:rsidRPr="009E6F4E">
              <w:t xml:space="preserve">ва и графики. </w:t>
            </w:r>
          </w:p>
        </w:tc>
        <w:tc>
          <w:tcPr>
            <w:tcW w:w="1134" w:type="dxa"/>
          </w:tcPr>
          <w:p w:rsidR="00C22160" w:rsidRPr="009E6F4E" w:rsidRDefault="00C22160" w:rsidP="00E16869">
            <w:pPr>
              <w:jc w:val="center"/>
            </w:pPr>
            <w:r w:rsidRPr="009E6F4E">
              <w:t>3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март</w:t>
            </w:r>
          </w:p>
        </w:tc>
        <w:tc>
          <w:tcPr>
            <w:tcW w:w="1559" w:type="dxa"/>
          </w:tcPr>
          <w:p w:rsidR="00C22160" w:rsidRPr="009E6F4E" w:rsidRDefault="00C22160" w:rsidP="00C3544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  <w:tcBorders>
              <w:top w:val="nil"/>
            </w:tcBorders>
          </w:tcPr>
          <w:p w:rsidR="00C22160" w:rsidRPr="009E6F4E" w:rsidRDefault="00C22160" w:rsidP="00C22160">
            <w:pPr>
              <w:jc w:val="both"/>
            </w:pPr>
            <w:r>
              <w:t>50</w:t>
            </w: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C22160" w:rsidRPr="009E6F4E" w:rsidRDefault="00C22160" w:rsidP="00C22160">
            <w:r w:rsidRPr="009E6F4E">
              <w:t>Решение  показательных уравнений.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60" w:rsidRPr="009E6F4E" w:rsidRDefault="00C22160" w:rsidP="00E1686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:rsidR="00C22160" w:rsidRPr="009E6F4E" w:rsidRDefault="00C22160" w:rsidP="00C22160">
            <w:pPr>
              <w:jc w:val="center"/>
            </w:pPr>
            <w:r w:rsidRPr="009E6F4E">
              <w:t>март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22160" w:rsidRPr="009E6F4E" w:rsidRDefault="00C22160" w:rsidP="00C3544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  <w:tcBorders>
              <w:top w:val="nil"/>
            </w:tcBorders>
          </w:tcPr>
          <w:p w:rsidR="00C22160" w:rsidRDefault="00C22160" w:rsidP="0036701C">
            <w:pPr>
              <w:jc w:val="both"/>
            </w:pPr>
            <w:r>
              <w:t>51</w:t>
            </w: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C22160" w:rsidRPr="009E6F4E" w:rsidRDefault="00C22160" w:rsidP="009C63B6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160" w:rsidRPr="009E6F4E" w:rsidRDefault="00C22160" w:rsidP="009C63B6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:rsidR="00C22160" w:rsidRPr="009E6F4E" w:rsidRDefault="00C22160" w:rsidP="009C63B6">
            <w:pPr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22160" w:rsidRPr="009E6F4E" w:rsidRDefault="00C22160" w:rsidP="00C35442">
            <w:pPr>
              <w:jc w:val="center"/>
            </w:pPr>
          </w:p>
        </w:tc>
      </w:tr>
      <w:tr w:rsidR="00C22160" w:rsidRPr="009E6F4E" w:rsidTr="007D2E28">
        <w:tc>
          <w:tcPr>
            <w:tcW w:w="1031" w:type="dxa"/>
            <w:tcBorders>
              <w:top w:val="nil"/>
            </w:tcBorders>
          </w:tcPr>
          <w:p w:rsidR="00C22160" w:rsidRPr="009E6F4E" w:rsidRDefault="00C22160" w:rsidP="007D2E28">
            <w:pPr>
              <w:jc w:val="both"/>
            </w:pPr>
            <w:r>
              <w:t>52</w:t>
            </w:r>
          </w:p>
        </w:tc>
        <w:tc>
          <w:tcPr>
            <w:tcW w:w="4819" w:type="dxa"/>
            <w:tcBorders>
              <w:top w:val="nil"/>
            </w:tcBorders>
          </w:tcPr>
          <w:p w:rsidR="00C22160" w:rsidRPr="009E6F4E" w:rsidRDefault="00C22160" w:rsidP="00C22160">
            <w:pPr>
              <w:rPr>
                <w:b/>
              </w:rPr>
            </w:pPr>
            <w:r w:rsidRPr="009E6F4E">
              <w:t>Решение  логарифмических уравнений.</w:t>
            </w:r>
          </w:p>
        </w:tc>
        <w:tc>
          <w:tcPr>
            <w:tcW w:w="1134" w:type="dxa"/>
            <w:tcBorders>
              <w:top w:val="nil"/>
            </w:tcBorders>
          </w:tcPr>
          <w:p w:rsidR="00C22160" w:rsidRPr="009E6F4E" w:rsidRDefault="00C22160" w:rsidP="007D2E2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2160" w:rsidRPr="009E6F4E" w:rsidRDefault="00C22160" w:rsidP="007D2E28">
            <w:pPr>
              <w:jc w:val="center"/>
            </w:pPr>
            <w:r>
              <w:t>март</w:t>
            </w:r>
          </w:p>
        </w:tc>
        <w:tc>
          <w:tcPr>
            <w:tcW w:w="1559" w:type="dxa"/>
            <w:tcBorders>
              <w:top w:val="nil"/>
            </w:tcBorders>
          </w:tcPr>
          <w:p w:rsidR="00C22160" w:rsidRPr="009E6F4E" w:rsidRDefault="00C22160" w:rsidP="007D2E28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  <w:tcBorders>
              <w:top w:val="nil"/>
            </w:tcBorders>
          </w:tcPr>
          <w:p w:rsidR="00C22160" w:rsidRPr="009E6F4E" w:rsidRDefault="00EE7647" w:rsidP="0036701C">
            <w:pPr>
              <w:jc w:val="both"/>
            </w:pPr>
            <w:r>
              <w:t>53-54</w:t>
            </w:r>
          </w:p>
        </w:tc>
        <w:tc>
          <w:tcPr>
            <w:tcW w:w="4819" w:type="dxa"/>
            <w:tcBorders>
              <w:top w:val="nil"/>
            </w:tcBorders>
          </w:tcPr>
          <w:p w:rsidR="00C22160" w:rsidRPr="009E6F4E" w:rsidRDefault="00C22160" w:rsidP="00C35442">
            <w:r w:rsidRPr="009E6F4E">
              <w:t>Решение рациональных, показательных и логарифмических неравенств.</w:t>
            </w:r>
          </w:p>
        </w:tc>
        <w:tc>
          <w:tcPr>
            <w:tcW w:w="1134" w:type="dxa"/>
            <w:tcBorders>
              <w:top w:val="nil"/>
            </w:tcBorders>
          </w:tcPr>
          <w:p w:rsidR="00C22160" w:rsidRPr="009E6F4E" w:rsidRDefault="00C22160" w:rsidP="00E16869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апрель</w:t>
            </w:r>
          </w:p>
        </w:tc>
        <w:tc>
          <w:tcPr>
            <w:tcW w:w="1559" w:type="dxa"/>
            <w:tcBorders>
              <w:top w:val="nil"/>
            </w:tcBorders>
          </w:tcPr>
          <w:p w:rsidR="00C22160" w:rsidRPr="009E6F4E" w:rsidRDefault="00C22160" w:rsidP="00C3544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Pr="009E6F4E" w:rsidRDefault="00EE7647" w:rsidP="0036701C">
            <w:pPr>
              <w:jc w:val="both"/>
            </w:pPr>
            <w:r>
              <w:t>55-56</w:t>
            </w:r>
          </w:p>
        </w:tc>
        <w:tc>
          <w:tcPr>
            <w:tcW w:w="4819" w:type="dxa"/>
          </w:tcPr>
          <w:p w:rsidR="00C22160" w:rsidRPr="009E6F4E" w:rsidRDefault="00C22160" w:rsidP="00C35442">
            <w:r w:rsidRPr="009E6F4E">
              <w:t>Решение тригонометрических уравнений.</w:t>
            </w:r>
          </w:p>
        </w:tc>
        <w:tc>
          <w:tcPr>
            <w:tcW w:w="1134" w:type="dxa"/>
            <w:shd w:val="clear" w:color="auto" w:fill="auto"/>
          </w:tcPr>
          <w:p w:rsidR="00C22160" w:rsidRPr="009E6F4E" w:rsidRDefault="00C22160" w:rsidP="00E16869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апрель</w:t>
            </w:r>
          </w:p>
        </w:tc>
        <w:tc>
          <w:tcPr>
            <w:tcW w:w="1559" w:type="dxa"/>
          </w:tcPr>
          <w:p w:rsidR="00C22160" w:rsidRPr="009E6F4E" w:rsidRDefault="00C22160" w:rsidP="00800C95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Pr="009E6F4E" w:rsidRDefault="00EE7647" w:rsidP="0036701C">
            <w:pPr>
              <w:jc w:val="both"/>
            </w:pPr>
            <w:r>
              <w:t>57-58</w:t>
            </w:r>
          </w:p>
        </w:tc>
        <w:tc>
          <w:tcPr>
            <w:tcW w:w="4819" w:type="dxa"/>
          </w:tcPr>
          <w:p w:rsidR="00C22160" w:rsidRPr="009E6F4E" w:rsidRDefault="00C22160" w:rsidP="00C35442">
            <w:r w:rsidRPr="009E6F4E">
              <w:t>Геометрический смысл производной. Реш</w:t>
            </w:r>
            <w:r w:rsidRPr="009E6F4E">
              <w:t>е</w:t>
            </w:r>
            <w:r w:rsidRPr="009E6F4E">
              <w:t>ние задач с использованием производной</w:t>
            </w:r>
          </w:p>
        </w:tc>
        <w:tc>
          <w:tcPr>
            <w:tcW w:w="1134" w:type="dxa"/>
            <w:shd w:val="clear" w:color="auto" w:fill="auto"/>
          </w:tcPr>
          <w:p w:rsidR="00C22160" w:rsidRPr="009E6F4E" w:rsidRDefault="00C22160" w:rsidP="00E16869">
            <w:pPr>
              <w:jc w:val="center"/>
            </w:pPr>
            <w:r w:rsidRPr="009E6F4E">
              <w:t>2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апрель</w:t>
            </w:r>
          </w:p>
        </w:tc>
        <w:tc>
          <w:tcPr>
            <w:tcW w:w="1559" w:type="dxa"/>
          </w:tcPr>
          <w:p w:rsidR="00C22160" w:rsidRPr="009E6F4E" w:rsidRDefault="00C22160" w:rsidP="00C3544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Pr="009E6F4E" w:rsidRDefault="00EE7647" w:rsidP="0036701C">
            <w:pPr>
              <w:jc w:val="both"/>
            </w:pPr>
            <w:r>
              <w:t>59</w:t>
            </w:r>
          </w:p>
        </w:tc>
        <w:tc>
          <w:tcPr>
            <w:tcW w:w="4819" w:type="dxa"/>
          </w:tcPr>
          <w:p w:rsidR="00C22160" w:rsidRPr="009E6F4E" w:rsidRDefault="00C22160" w:rsidP="009664F2">
            <w:pPr>
              <w:rPr>
                <w:b/>
              </w:rPr>
            </w:pPr>
            <w:r w:rsidRPr="009E6F4E">
              <w:rPr>
                <w:b/>
              </w:rPr>
              <w:t xml:space="preserve">Краевая диагностическая работа </w:t>
            </w:r>
          </w:p>
        </w:tc>
        <w:tc>
          <w:tcPr>
            <w:tcW w:w="1134" w:type="dxa"/>
            <w:shd w:val="clear" w:color="auto" w:fill="auto"/>
          </w:tcPr>
          <w:p w:rsidR="00C22160" w:rsidRPr="009E6F4E" w:rsidRDefault="00C22160" w:rsidP="009664F2">
            <w:pPr>
              <w:jc w:val="center"/>
            </w:pPr>
            <w:r w:rsidRPr="009E6F4E">
              <w:t>1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апрель</w:t>
            </w:r>
          </w:p>
        </w:tc>
        <w:tc>
          <w:tcPr>
            <w:tcW w:w="1559" w:type="dxa"/>
          </w:tcPr>
          <w:p w:rsidR="00C22160" w:rsidRPr="009E6F4E" w:rsidRDefault="00C22160" w:rsidP="009664F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Pr="009E6F4E" w:rsidRDefault="00EE7647" w:rsidP="00F17E02">
            <w:pPr>
              <w:jc w:val="both"/>
            </w:pPr>
            <w:r>
              <w:t>60-62</w:t>
            </w:r>
          </w:p>
        </w:tc>
        <w:tc>
          <w:tcPr>
            <w:tcW w:w="4819" w:type="dxa"/>
          </w:tcPr>
          <w:p w:rsidR="00C22160" w:rsidRPr="009E6F4E" w:rsidRDefault="00C22160" w:rsidP="00F17E02">
            <w:pPr>
              <w:rPr>
                <w:i/>
              </w:rPr>
            </w:pPr>
            <w:r w:rsidRPr="009E6F4E">
              <w:t>Решение разноуровневых задач по курсу геометрии, подготовка к ЕГЭ.</w:t>
            </w:r>
          </w:p>
        </w:tc>
        <w:tc>
          <w:tcPr>
            <w:tcW w:w="1134" w:type="dxa"/>
          </w:tcPr>
          <w:p w:rsidR="00C22160" w:rsidRPr="009E6F4E" w:rsidRDefault="00C22160" w:rsidP="00F17E02">
            <w:pPr>
              <w:jc w:val="center"/>
            </w:pPr>
            <w:r w:rsidRPr="009E6F4E">
              <w:t>3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апрель-май</w:t>
            </w:r>
          </w:p>
        </w:tc>
        <w:tc>
          <w:tcPr>
            <w:tcW w:w="1559" w:type="dxa"/>
          </w:tcPr>
          <w:p w:rsidR="00C22160" w:rsidRPr="009E6F4E" w:rsidRDefault="00C22160" w:rsidP="00F17E02">
            <w:pPr>
              <w:jc w:val="center"/>
            </w:pPr>
          </w:p>
        </w:tc>
      </w:tr>
      <w:tr w:rsidR="00C22160" w:rsidRPr="009E6F4E" w:rsidTr="006A6E71">
        <w:tc>
          <w:tcPr>
            <w:tcW w:w="1031" w:type="dxa"/>
          </w:tcPr>
          <w:p w:rsidR="00C22160" w:rsidRPr="009E6F4E" w:rsidRDefault="00EE7647" w:rsidP="00F17E02">
            <w:pPr>
              <w:jc w:val="both"/>
            </w:pPr>
            <w:r>
              <w:t>63-66</w:t>
            </w:r>
          </w:p>
        </w:tc>
        <w:tc>
          <w:tcPr>
            <w:tcW w:w="4819" w:type="dxa"/>
          </w:tcPr>
          <w:p w:rsidR="00C22160" w:rsidRPr="009E6F4E" w:rsidRDefault="00C22160" w:rsidP="00F17E02">
            <w:r w:rsidRPr="009E6F4E">
              <w:t>Решение разноуровневых задач по курсу алгебра и начала анализа, подготовка к ЕГЭ.</w:t>
            </w:r>
          </w:p>
        </w:tc>
        <w:tc>
          <w:tcPr>
            <w:tcW w:w="1134" w:type="dxa"/>
          </w:tcPr>
          <w:p w:rsidR="00C22160" w:rsidRPr="009E6F4E" w:rsidRDefault="00C22160" w:rsidP="00F17E02">
            <w:pPr>
              <w:jc w:val="center"/>
            </w:pPr>
            <w:r w:rsidRPr="009E6F4E">
              <w:t>4</w:t>
            </w:r>
          </w:p>
        </w:tc>
        <w:tc>
          <w:tcPr>
            <w:tcW w:w="1418" w:type="dxa"/>
            <w:vAlign w:val="center"/>
          </w:tcPr>
          <w:p w:rsidR="00C22160" w:rsidRPr="009E6F4E" w:rsidRDefault="00C22160" w:rsidP="00C627B0">
            <w:pPr>
              <w:jc w:val="center"/>
            </w:pPr>
            <w:r w:rsidRPr="009E6F4E">
              <w:t>май</w:t>
            </w:r>
          </w:p>
        </w:tc>
        <w:tc>
          <w:tcPr>
            <w:tcW w:w="1559" w:type="dxa"/>
          </w:tcPr>
          <w:p w:rsidR="00C22160" w:rsidRPr="009E6F4E" w:rsidRDefault="00C22160" w:rsidP="00F17E02">
            <w:pPr>
              <w:jc w:val="center"/>
            </w:pPr>
          </w:p>
        </w:tc>
      </w:tr>
      <w:tr w:rsidR="00C22160" w:rsidRPr="00EA0C5D" w:rsidTr="006A6E71">
        <w:tc>
          <w:tcPr>
            <w:tcW w:w="1031" w:type="dxa"/>
          </w:tcPr>
          <w:p w:rsidR="00C22160" w:rsidRPr="00EA0C5D" w:rsidRDefault="00EE7647" w:rsidP="00EA72A4">
            <w:pPr>
              <w:jc w:val="both"/>
              <w:rPr>
                <w:highlight w:val="lightGray"/>
              </w:rPr>
            </w:pPr>
            <w:r w:rsidRPr="00EA0C5D">
              <w:rPr>
                <w:highlight w:val="lightGray"/>
              </w:rPr>
              <w:t>67-68</w:t>
            </w:r>
          </w:p>
        </w:tc>
        <w:tc>
          <w:tcPr>
            <w:tcW w:w="4819" w:type="dxa"/>
          </w:tcPr>
          <w:p w:rsidR="00C22160" w:rsidRPr="00EA0C5D" w:rsidRDefault="00C22160" w:rsidP="00EA72A4">
            <w:pPr>
              <w:jc w:val="both"/>
              <w:rPr>
                <w:highlight w:val="lightGray"/>
              </w:rPr>
            </w:pPr>
            <w:r w:rsidRPr="00EA0C5D">
              <w:rPr>
                <w:highlight w:val="lightGray"/>
              </w:rPr>
              <w:t>Обобщающий урок по курсу математики</w:t>
            </w:r>
          </w:p>
        </w:tc>
        <w:tc>
          <w:tcPr>
            <w:tcW w:w="1134" w:type="dxa"/>
          </w:tcPr>
          <w:p w:rsidR="00C22160" w:rsidRPr="00EA0C5D" w:rsidRDefault="00C22160" w:rsidP="00EA72A4">
            <w:pPr>
              <w:jc w:val="center"/>
              <w:rPr>
                <w:highlight w:val="lightGray"/>
              </w:rPr>
            </w:pPr>
            <w:r w:rsidRPr="00EA0C5D">
              <w:rPr>
                <w:highlight w:val="lightGray"/>
              </w:rPr>
              <w:t>2</w:t>
            </w:r>
          </w:p>
        </w:tc>
        <w:tc>
          <w:tcPr>
            <w:tcW w:w="1418" w:type="dxa"/>
            <w:vAlign w:val="center"/>
          </w:tcPr>
          <w:p w:rsidR="00C22160" w:rsidRPr="00EA0C5D" w:rsidRDefault="00C22160" w:rsidP="00EA72A4">
            <w:pPr>
              <w:jc w:val="center"/>
            </w:pPr>
            <w:r w:rsidRPr="00EA0C5D">
              <w:rPr>
                <w:highlight w:val="lightGray"/>
              </w:rPr>
              <w:t>май</w:t>
            </w:r>
          </w:p>
        </w:tc>
        <w:tc>
          <w:tcPr>
            <w:tcW w:w="1559" w:type="dxa"/>
          </w:tcPr>
          <w:p w:rsidR="00C22160" w:rsidRPr="00EA0C5D" w:rsidRDefault="00C22160" w:rsidP="00EA72A4">
            <w:pPr>
              <w:jc w:val="both"/>
            </w:pPr>
          </w:p>
        </w:tc>
      </w:tr>
    </w:tbl>
    <w:p w:rsidR="00C35442" w:rsidRPr="009E6F4E" w:rsidRDefault="00C35442" w:rsidP="00C35442">
      <w:pPr>
        <w:pStyle w:val="5"/>
        <w:rPr>
          <w:sz w:val="24"/>
          <w:szCs w:val="24"/>
        </w:rPr>
      </w:pPr>
    </w:p>
    <w:p w:rsidR="004113E8" w:rsidRPr="009E6F4E" w:rsidRDefault="004113E8" w:rsidP="008A50A1"/>
    <w:sectPr w:rsidR="004113E8" w:rsidRPr="009E6F4E" w:rsidSect="005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56" w:rsidRDefault="00112456" w:rsidP="0018748A">
      <w:r>
        <w:separator/>
      </w:r>
    </w:p>
  </w:endnote>
  <w:endnote w:type="continuationSeparator" w:id="1">
    <w:p w:rsidR="00112456" w:rsidRDefault="00112456" w:rsidP="0018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56" w:rsidRDefault="00112456" w:rsidP="0018748A">
      <w:r>
        <w:separator/>
      </w:r>
    </w:p>
  </w:footnote>
  <w:footnote w:type="continuationSeparator" w:id="1">
    <w:p w:rsidR="00112456" w:rsidRDefault="00112456" w:rsidP="0018748A">
      <w:r>
        <w:continuationSeparator/>
      </w:r>
    </w:p>
  </w:footnote>
  <w:footnote w:id="2">
    <w:p w:rsidR="009E6F4E" w:rsidRDefault="009E6F4E">
      <w:pPr>
        <w:pStyle w:val="a4"/>
      </w:pPr>
      <w:r>
        <w:rPr>
          <w:rStyle w:val="a5"/>
        </w:rPr>
        <w:footnoteRef/>
      </w:r>
      <w:r>
        <w:t xml:space="preserve"> Для подготовки учащихся к решению  задач высокого уровня сложности.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2479"/>
    <w:multiLevelType w:val="singleLevel"/>
    <w:tmpl w:val="09BE12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32"/>
        <w:szCs w:val="32"/>
      </w:rPr>
    </w:lvl>
  </w:abstractNum>
  <w:abstractNum w:abstractNumId="1">
    <w:nsid w:val="7A184ACD"/>
    <w:multiLevelType w:val="hybridMultilevel"/>
    <w:tmpl w:val="A200505C"/>
    <w:lvl w:ilvl="0" w:tplc="09BE1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D86"/>
    <w:rsid w:val="00002FA8"/>
    <w:rsid w:val="00012243"/>
    <w:rsid w:val="00014193"/>
    <w:rsid w:val="00015405"/>
    <w:rsid w:val="000176A3"/>
    <w:rsid w:val="00032F48"/>
    <w:rsid w:val="0003350F"/>
    <w:rsid w:val="0003491F"/>
    <w:rsid w:val="000360CA"/>
    <w:rsid w:val="00044547"/>
    <w:rsid w:val="00057262"/>
    <w:rsid w:val="000623C8"/>
    <w:rsid w:val="00063183"/>
    <w:rsid w:val="00076857"/>
    <w:rsid w:val="0008049F"/>
    <w:rsid w:val="00083165"/>
    <w:rsid w:val="00096D62"/>
    <w:rsid w:val="000A3A64"/>
    <w:rsid w:val="000B2FC8"/>
    <w:rsid w:val="000B3DDD"/>
    <w:rsid w:val="000B60BF"/>
    <w:rsid w:val="000B7D9A"/>
    <w:rsid w:val="000C5AB6"/>
    <w:rsid w:val="000C609F"/>
    <w:rsid w:val="000D5EC4"/>
    <w:rsid w:val="000E05D9"/>
    <w:rsid w:val="000E6C89"/>
    <w:rsid w:val="000E6EDA"/>
    <w:rsid w:val="000F457C"/>
    <w:rsid w:val="00100EFC"/>
    <w:rsid w:val="001040A7"/>
    <w:rsid w:val="00104B24"/>
    <w:rsid w:val="00110662"/>
    <w:rsid w:val="00112456"/>
    <w:rsid w:val="0011689B"/>
    <w:rsid w:val="0011791B"/>
    <w:rsid w:val="0012053C"/>
    <w:rsid w:val="00120E16"/>
    <w:rsid w:val="00124978"/>
    <w:rsid w:val="00125CAA"/>
    <w:rsid w:val="00126D4B"/>
    <w:rsid w:val="00127B6A"/>
    <w:rsid w:val="0013005E"/>
    <w:rsid w:val="00130D6C"/>
    <w:rsid w:val="001361DF"/>
    <w:rsid w:val="0013707C"/>
    <w:rsid w:val="00137EA4"/>
    <w:rsid w:val="00142229"/>
    <w:rsid w:val="001456EC"/>
    <w:rsid w:val="00146238"/>
    <w:rsid w:val="0015024B"/>
    <w:rsid w:val="00154066"/>
    <w:rsid w:val="001609FF"/>
    <w:rsid w:val="00161E07"/>
    <w:rsid w:val="0016276D"/>
    <w:rsid w:val="0016363F"/>
    <w:rsid w:val="001707CF"/>
    <w:rsid w:val="001727CF"/>
    <w:rsid w:val="00180A26"/>
    <w:rsid w:val="00184CAB"/>
    <w:rsid w:val="0018748A"/>
    <w:rsid w:val="00191E9D"/>
    <w:rsid w:val="00192049"/>
    <w:rsid w:val="00194F7C"/>
    <w:rsid w:val="001A2D81"/>
    <w:rsid w:val="001A4D50"/>
    <w:rsid w:val="001A6E8D"/>
    <w:rsid w:val="001A7D3B"/>
    <w:rsid w:val="001B5E52"/>
    <w:rsid w:val="001B785D"/>
    <w:rsid w:val="001B7986"/>
    <w:rsid w:val="001C221E"/>
    <w:rsid w:val="001D2492"/>
    <w:rsid w:val="001D310A"/>
    <w:rsid w:val="001D41DC"/>
    <w:rsid w:val="001E2ED6"/>
    <w:rsid w:val="001F1B7F"/>
    <w:rsid w:val="001F7097"/>
    <w:rsid w:val="00202A69"/>
    <w:rsid w:val="00202AD5"/>
    <w:rsid w:val="00203916"/>
    <w:rsid w:val="00205E30"/>
    <w:rsid w:val="002068F3"/>
    <w:rsid w:val="002069FF"/>
    <w:rsid w:val="00207F95"/>
    <w:rsid w:val="00216EC1"/>
    <w:rsid w:val="00217D67"/>
    <w:rsid w:val="002352CC"/>
    <w:rsid w:val="00244806"/>
    <w:rsid w:val="00247734"/>
    <w:rsid w:val="002540AB"/>
    <w:rsid w:val="0025438E"/>
    <w:rsid w:val="0025587B"/>
    <w:rsid w:val="0026335B"/>
    <w:rsid w:val="00264BE9"/>
    <w:rsid w:val="002663DE"/>
    <w:rsid w:val="002733D6"/>
    <w:rsid w:val="00275450"/>
    <w:rsid w:val="00277B16"/>
    <w:rsid w:val="00277E3F"/>
    <w:rsid w:val="002863E4"/>
    <w:rsid w:val="002923B7"/>
    <w:rsid w:val="0029571A"/>
    <w:rsid w:val="00297FC2"/>
    <w:rsid w:val="002A3E1C"/>
    <w:rsid w:val="002A50A4"/>
    <w:rsid w:val="002A7117"/>
    <w:rsid w:val="002C25E2"/>
    <w:rsid w:val="002C3FE2"/>
    <w:rsid w:val="002C7B45"/>
    <w:rsid w:val="002D17B0"/>
    <w:rsid w:val="002D2FE9"/>
    <w:rsid w:val="002D4DA3"/>
    <w:rsid w:val="002E1D86"/>
    <w:rsid w:val="002E2D30"/>
    <w:rsid w:val="00302A76"/>
    <w:rsid w:val="00307DAE"/>
    <w:rsid w:val="00311767"/>
    <w:rsid w:val="00332F60"/>
    <w:rsid w:val="003338F0"/>
    <w:rsid w:val="003367A4"/>
    <w:rsid w:val="003374EE"/>
    <w:rsid w:val="00340CC5"/>
    <w:rsid w:val="0034160D"/>
    <w:rsid w:val="0035123D"/>
    <w:rsid w:val="00352736"/>
    <w:rsid w:val="00355D09"/>
    <w:rsid w:val="00356301"/>
    <w:rsid w:val="003645FE"/>
    <w:rsid w:val="0036701C"/>
    <w:rsid w:val="0037275D"/>
    <w:rsid w:val="00375233"/>
    <w:rsid w:val="003800AA"/>
    <w:rsid w:val="00383436"/>
    <w:rsid w:val="00392D3F"/>
    <w:rsid w:val="0039555D"/>
    <w:rsid w:val="003A0229"/>
    <w:rsid w:val="003A16C2"/>
    <w:rsid w:val="003A1F5E"/>
    <w:rsid w:val="003B3265"/>
    <w:rsid w:val="003B6E37"/>
    <w:rsid w:val="003D6755"/>
    <w:rsid w:val="003E3C64"/>
    <w:rsid w:val="003E7F17"/>
    <w:rsid w:val="003F6B81"/>
    <w:rsid w:val="004016A5"/>
    <w:rsid w:val="00405541"/>
    <w:rsid w:val="004113E8"/>
    <w:rsid w:val="00411760"/>
    <w:rsid w:val="00411ACA"/>
    <w:rsid w:val="00420BC1"/>
    <w:rsid w:val="00425509"/>
    <w:rsid w:val="00431C87"/>
    <w:rsid w:val="004336A7"/>
    <w:rsid w:val="00433B86"/>
    <w:rsid w:val="00434B99"/>
    <w:rsid w:val="00446256"/>
    <w:rsid w:val="004553A0"/>
    <w:rsid w:val="004631F2"/>
    <w:rsid w:val="00464CC0"/>
    <w:rsid w:val="00464E98"/>
    <w:rsid w:val="00474180"/>
    <w:rsid w:val="004751AC"/>
    <w:rsid w:val="00485C1E"/>
    <w:rsid w:val="00486936"/>
    <w:rsid w:val="00495E82"/>
    <w:rsid w:val="00496BF7"/>
    <w:rsid w:val="004A18AD"/>
    <w:rsid w:val="004A2953"/>
    <w:rsid w:val="004B7C92"/>
    <w:rsid w:val="004C25F3"/>
    <w:rsid w:val="004C37A6"/>
    <w:rsid w:val="004C6EB7"/>
    <w:rsid w:val="004D6F70"/>
    <w:rsid w:val="004D70A3"/>
    <w:rsid w:val="004D771F"/>
    <w:rsid w:val="004E78AF"/>
    <w:rsid w:val="004F0433"/>
    <w:rsid w:val="004F226A"/>
    <w:rsid w:val="004F65DB"/>
    <w:rsid w:val="00501B79"/>
    <w:rsid w:val="00521CDA"/>
    <w:rsid w:val="00527F94"/>
    <w:rsid w:val="005467E2"/>
    <w:rsid w:val="005545FA"/>
    <w:rsid w:val="00554DBA"/>
    <w:rsid w:val="00555184"/>
    <w:rsid w:val="00564DE7"/>
    <w:rsid w:val="00570ED3"/>
    <w:rsid w:val="00573E81"/>
    <w:rsid w:val="0057439A"/>
    <w:rsid w:val="005759A7"/>
    <w:rsid w:val="00584A05"/>
    <w:rsid w:val="00584F87"/>
    <w:rsid w:val="005A1D3C"/>
    <w:rsid w:val="005A2BF3"/>
    <w:rsid w:val="005A2F88"/>
    <w:rsid w:val="005A5418"/>
    <w:rsid w:val="005B5895"/>
    <w:rsid w:val="005C1A62"/>
    <w:rsid w:val="005C2D67"/>
    <w:rsid w:val="005C40A6"/>
    <w:rsid w:val="005D45F3"/>
    <w:rsid w:val="005E46A3"/>
    <w:rsid w:val="005F1E26"/>
    <w:rsid w:val="0060049C"/>
    <w:rsid w:val="00602F30"/>
    <w:rsid w:val="0060574E"/>
    <w:rsid w:val="0060715D"/>
    <w:rsid w:val="0061355D"/>
    <w:rsid w:val="006139C5"/>
    <w:rsid w:val="00621C69"/>
    <w:rsid w:val="00624962"/>
    <w:rsid w:val="00625D4B"/>
    <w:rsid w:val="006352AA"/>
    <w:rsid w:val="006402DD"/>
    <w:rsid w:val="0064113B"/>
    <w:rsid w:val="00642C77"/>
    <w:rsid w:val="00646EE6"/>
    <w:rsid w:val="00664A3F"/>
    <w:rsid w:val="0067026F"/>
    <w:rsid w:val="0067149B"/>
    <w:rsid w:val="006760E4"/>
    <w:rsid w:val="00680863"/>
    <w:rsid w:val="00680B78"/>
    <w:rsid w:val="0068312B"/>
    <w:rsid w:val="00683694"/>
    <w:rsid w:val="00685A25"/>
    <w:rsid w:val="00687972"/>
    <w:rsid w:val="0069047B"/>
    <w:rsid w:val="006911F7"/>
    <w:rsid w:val="0069281E"/>
    <w:rsid w:val="00695D13"/>
    <w:rsid w:val="006A2BD8"/>
    <w:rsid w:val="006A49B1"/>
    <w:rsid w:val="006A6E71"/>
    <w:rsid w:val="006B119F"/>
    <w:rsid w:val="006B30CD"/>
    <w:rsid w:val="006B3483"/>
    <w:rsid w:val="006B3DC3"/>
    <w:rsid w:val="006B548F"/>
    <w:rsid w:val="006B6CB2"/>
    <w:rsid w:val="006C1213"/>
    <w:rsid w:val="006C47CF"/>
    <w:rsid w:val="006D0F15"/>
    <w:rsid w:val="006D39CA"/>
    <w:rsid w:val="006D3F05"/>
    <w:rsid w:val="006D534E"/>
    <w:rsid w:val="006E0C8C"/>
    <w:rsid w:val="006E7C08"/>
    <w:rsid w:val="006E7CC1"/>
    <w:rsid w:val="006F5BC4"/>
    <w:rsid w:val="006F7611"/>
    <w:rsid w:val="007006EC"/>
    <w:rsid w:val="00701C47"/>
    <w:rsid w:val="007059A1"/>
    <w:rsid w:val="00725A90"/>
    <w:rsid w:val="0073280B"/>
    <w:rsid w:val="00733024"/>
    <w:rsid w:val="007349F9"/>
    <w:rsid w:val="00736E50"/>
    <w:rsid w:val="00741475"/>
    <w:rsid w:val="00746149"/>
    <w:rsid w:val="00746A41"/>
    <w:rsid w:val="0075284C"/>
    <w:rsid w:val="00755574"/>
    <w:rsid w:val="00755ED9"/>
    <w:rsid w:val="00762AC0"/>
    <w:rsid w:val="00766691"/>
    <w:rsid w:val="00770404"/>
    <w:rsid w:val="0077567A"/>
    <w:rsid w:val="00777FB0"/>
    <w:rsid w:val="007823AA"/>
    <w:rsid w:val="00785316"/>
    <w:rsid w:val="00790488"/>
    <w:rsid w:val="00794138"/>
    <w:rsid w:val="00794F8A"/>
    <w:rsid w:val="007A3A90"/>
    <w:rsid w:val="007A3CE6"/>
    <w:rsid w:val="007A4C36"/>
    <w:rsid w:val="007A4FD0"/>
    <w:rsid w:val="007A5241"/>
    <w:rsid w:val="007B39E4"/>
    <w:rsid w:val="007B4648"/>
    <w:rsid w:val="007B6A5D"/>
    <w:rsid w:val="007C16E7"/>
    <w:rsid w:val="007C6C4C"/>
    <w:rsid w:val="007C786A"/>
    <w:rsid w:val="007D5724"/>
    <w:rsid w:val="007D5789"/>
    <w:rsid w:val="007D6CAB"/>
    <w:rsid w:val="007E2B36"/>
    <w:rsid w:val="007F27D7"/>
    <w:rsid w:val="007F4FCC"/>
    <w:rsid w:val="00800C95"/>
    <w:rsid w:val="00802931"/>
    <w:rsid w:val="00805636"/>
    <w:rsid w:val="008074FF"/>
    <w:rsid w:val="0081617E"/>
    <w:rsid w:val="00825F81"/>
    <w:rsid w:val="008278B9"/>
    <w:rsid w:val="00830266"/>
    <w:rsid w:val="008473E9"/>
    <w:rsid w:val="00855D12"/>
    <w:rsid w:val="0086155C"/>
    <w:rsid w:val="00862EB9"/>
    <w:rsid w:val="008678CD"/>
    <w:rsid w:val="008709D9"/>
    <w:rsid w:val="00880272"/>
    <w:rsid w:val="00886307"/>
    <w:rsid w:val="008946EC"/>
    <w:rsid w:val="00895D76"/>
    <w:rsid w:val="008A357B"/>
    <w:rsid w:val="008A50A1"/>
    <w:rsid w:val="008A576D"/>
    <w:rsid w:val="008A583E"/>
    <w:rsid w:val="008B52C0"/>
    <w:rsid w:val="008B6635"/>
    <w:rsid w:val="008C683C"/>
    <w:rsid w:val="008D5227"/>
    <w:rsid w:val="008F68B8"/>
    <w:rsid w:val="00903946"/>
    <w:rsid w:val="00910487"/>
    <w:rsid w:val="00910F6E"/>
    <w:rsid w:val="00932E8B"/>
    <w:rsid w:val="00940264"/>
    <w:rsid w:val="00940B93"/>
    <w:rsid w:val="009411CA"/>
    <w:rsid w:val="00947BB8"/>
    <w:rsid w:val="00947DAB"/>
    <w:rsid w:val="00954E3E"/>
    <w:rsid w:val="00954F1B"/>
    <w:rsid w:val="009604CC"/>
    <w:rsid w:val="0096475C"/>
    <w:rsid w:val="00965C9D"/>
    <w:rsid w:val="009664F2"/>
    <w:rsid w:val="00980B84"/>
    <w:rsid w:val="009870BE"/>
    <w:rsid w:val="00994ABD"/>
    <w:rsid w:val="009A2F8A"/>
    <w:rsid w:val="009B0A65"/>
    <w:rsid w:val="009B2D1B"/>
    <w:rsid w:val="009B65D6"/>
    <w:rsid w:val="009D3D61"/>
    <w:rsid w:val="009E38E9"/>
    <w:rsid w:val="009E6F4E"/>
    <w:rsid w:val="009F4106"/>
    <w:rsid w:val="00A07805"/>
    <w:rsid w:val="00A21A73"/>
    <w:rsid w:val="00A23051"/>
    <w:rsid w:val="00A267BD"/>
    <w:rsid w:val="00A307C7"/>
    <w:rsid w:val="00A403B0"/>
    <w:rsid w:val="00A44DB7"/>
    <w:rsid w:val="00A55304"/>
    <w:rsid w:val="00A55791"/>
    <w:rsid w:val="00A561D2"/>
    <w:rsid w:val="00A63CEA"/>
    <w:rsid w:val="00A6698C"/>
    <w:rsid w:val="00A67E63"/>
    <w:rsid w:val="00A80B1D"/>
    <w:rsid w:val="00A80B96"/>
    <w:rsid w:val="00A83087"/>
    <w:rsid w:val="00A92A2E"/>
    <w:rsid w:val="00AA724F"/>
    <w:rsid w:val="00AB1FAF"/>
    <w:rsid w:val="00AB2DC5"/>
    <w:rsid w:val="00AC5B35"/>
    <w:rsid w:val="00AD193A"/>
    <w:rsid w:val="00AD4AE0"/>
    <w:rsid w:val="00AD6BE7"/>
    <w:rsid w:val="00AE1287"/>
    <w:rsid w:val="00AE228E"/>
    <w:rsid w:val="00AE3D3A"/>
    <w:rsid w:val="00AE6191"/>
    <w:rsid w:val="00AE7BCE"/>
    <w:rsid w:val="00AF6148"/>
    <w:rsid w:val="00AF7589"/>
    <w:rsid w:val="00B04334"/>
    <w:rsid w:val="00B05879"/>
    <w:rsid w:val="00B0714C"/>
    <w:rsid w:val="00B0739F"/>
    <w:rsid w:val="00B07CE3"/>
    <w:rsid w:val="00B20653"/>
    <w:rsid w:val="00B231F5"/>
    <w:rsid w:val="00B25CF3"/>
    <w:rsid w:val="00B40049"/>
    <w:rsid w:val="00B468C0"/>
    <w:rsid w:val="00B47FD8"/>
    <w:rsid w:val="00B52D82"/>
    <w:rsid w:val="00B56603"/>
    <w:rsid w:val="00B5746E"/>
    <w:rsid w:val="00B57D14"/>
    <w:rsid w:val="00B62579"/>
    <w:rsid w:val="00B718F0"/>
    <w:rsid w:val="00B74B8A"/>
    <w:rsid w:val="00B80219"/>
    <w:rsid w:val="00B82578"/>
    <w:rsid w:val="00B827A6"/>
    <w:rsid w:val="00B87E63"/>
    <w:rsid w:val="00B9403A"/>
    <w:rsid w:val="00BB7BA9"/>
    <w:rsid w:val="00BC3DD3"/>
    <w:rsid w:val="00BD0C00"/>
    <w:rsid w:val="00BD431B"/>
    <w:rsid w:val="00BF2AD4"/>
    <w:rsid w:val="00BF7B2A"/>
    <w:rsid w:val="00C132B9"/>
    <w:rsid w:val="00C1727B"/>
    <w:rsid w:val="00C207D1"/>
    <w:rsid w:val="00C22160"/>
    <w:rsid w:val="00C23613"/>
    <w:rsid w:val="00C3211D"/>
    <w:rsid w:val="00C35442"/>
    <w:rsid w:val="00C3746F"/>
    <w:rsid w:val="00C4201F"/>
    <w:rsid w:val="00C43D48"/>
    <w:rsid w:val="00C4655B"/>
    <w:rsid w:val="00C56706"/>
    <w:rsid w:val="00C60799"/>
    <w:rsid w:val="00C627B0"/>
    <w:rsid w:val="00C7189C"/>
    <w:rsid w:val="00C85A3B"/>
    <w:rsid w:val="00C972EE"/>
    <w:rsid w:val="00CA4565"/>
    <w:rsid w:val="00CA7320"/>
    <w:rsid w:val="00CB382E"/>
    <w:rsid w:val="00CB45C1"/>
    <w:rsid w:val="00CC1555"/>
    <w:rsid w:val="00CC7D2D"/>
    <w:rsid w:val="00CD296C"/>
    <w:rsid w:val="00CE3C77"/>
    <w:rsid w:val="00CF0C9C"/>
    <w:rsid w:val="00CF1493"/>
    <w:rsid w:val="00D06A69"/>
    <w:rsid w:val="00D11925"/>
    <w:rsid w:val="00D1467D"/>
    <w:rsid w:val="00D223D9"/>
    <w:rsid w:val="00D24290"/>
    <w:rsid w:val="00D25A44"/>
    <w:rsid w:val="00D3126F"/>
    <w:rsid w:val="00D337E2"/>
    <w:rsid w:val="00D36A44"/>
    <w:rsid w:val="00D40316"/>
    <w:rsid w:val="00D45027"/>
    <w:rsid w:val="00D5403E"/>
    <w:rsid w:val="00D706A6"/>
    <w:rsid w:val="00D70F6C"/>
    <w:rsid w:val="00D85C3F"/>
    <w:rsid w:val="00D90DC5"/>
    <w:rsid w:val="00DA1E71"/>
    <w:rsid w:val="00DA5AF9"/>
    <w:rsid w:val="00DA787D"/>
    <w:rsid w:val="00DB22EA"/>
    <w:rsid w:val="00DB5710"/>
    <w:rsid w:val="00DC0601"/>
    <w:rsid w:val="00DC39F9"/>
    <w:rsid w:val="00DD1FFA"/>
    <w:rsid w:val="00DD4689"/>
    <w:rsid w:val="00DD5C66"/>
    <w:rsid w:val="00DD7342"/>
    <w:rsid w:val="00DD75A1"/>
    <w:rsid w:val="00DE2735"/>
    <w:rsid w:val="00DE2973"/>
    <w:rsid w:val="00DE3B2D"/>
    <w:rsid w:val="00DF09CF"/>
    <w:rsid w:val="00DF1ADF"/>
    <w:rsid w:val="00DF1BE0"/>
    <w:rsid w:val="00DF4872"/>
    <w:rsid w:val="00E02AE5"/>
    <w:rsid w:val="00E12810"/>
    <w:rsid w:val="00E16869"/>
    <w:rsid w:val="00E234D4"/>
    <w:rsid w:val="00E27050"/>
    <w:rsid w:val="00E3056E"/>
    <w:rsid w:val="00E31D79"/>
    <w:rsid w:val="00E35D86"/>
    <w:rsid w:val="00E43816"/>
    <w:rsid w:val="00E47917"/>
    <w:rsid w:val="00E52134"/>
    <w:rsid w:val="00E53F87"/>
    <w:rsid w:val="00E56654"/>
    <w:rsid w:val="00E6235B"/>
    <w:rsid w:val="00E75F5E"/>
    <w:rsid w:val="00E77053"/>
    <w:rsid w:val="00E77ABC"/>
    <w:rsid w:val="00E842B9"/>
    <w:rsid w:val="00E93B71"/>
    <w:rsid w:val="00EA0C5D"/>
    <w:rsid w:val="00EA0F37"/>
    <w:rsid w:val="00EA3B1E"/>
    <w:rsid w:val="00EA666D"/>
    <w:rsid w:val="00EA72A4"/>
    <w:rsid w:val="00EB4107"/>
    <w:rsid w:val="00EB52FD"/>
    <w:rsid w:val="00EC0C4E"/>
    <w:rsid w:val="00EC4AC7"/>
    <w:rsid w:val="00EC64BF"/>
    <w:rsid w:val="00ED3001"/>
    <w:rsid w:val="00EE3741"/>
    <w:rsid w:val="00EE7647"/>
    <w:rsid w:val="00EF16A6"/>
    <w:rsid w:val="00EF3840"/>
    <w:rsid w:val="00EF5FD7"/>
    <w:rsid w:val="00F005B9"/>
    <w:rsid w:val="00F01762"/>
    <w:rsid w:val="00F02488"/>
    <w:rsid w:val="00F062A5"/>
    <w:rsid w:val="00F07EA1"/>
    <w:rsid w:val="00F10240"/>
    <w:rsid w:val="00F110E7"/>
    <w:rsid w:val="00F13FE8"/>
    <w:rsid w:val="00F17E02"/>
    <w:rsid w:val="00F240EA"/>
    <w:rsid w:val="00F25C73"/>
    <w:rsid w:val="00F26627"/>
    <w:rsid w:val="00F30557"/>
    <w:rsid w:val="00F31493"/>
    <w:rsid w:val="00F35126"/>
    <w:rsid w:val="00F361D7"/>
    <w:rsid w:val="00F375CB"/>
    <w:rsid w:val="00F37D09"/>
    <w:rsid w:val="00F51B9E"/>
    <w:rsid w:val="00F51E0F"/>
    <w:rsid w:val="00F61BE5"/>
    <w:rsid w:val="00F75F65"/>
    <w:rsid w:val="00F843ED"/>
    <w:rsid w:val="00FA05E6"/>
    <w:rsid w:val="00FA2B74"/>
    <w:rsid w:val="00FB66F4"/>
    <w:rsid w:val="00FC2BAE"/>
    <w:rsid w:val="00FC4E59"/>
    <w:rsid w:val="00FC741A"/>
    <w:rsid w:val="00FC771A"/>
    <w:rsid w:val="00FD11FA"/>
    <w:rsid w:val="00FD1774"/>
    <w:rsid w:val="00FD3CE2"/>
    <w:rsid w:val="00FD4F03"/>
    <w:rsid w:val="00FD545D"/>
    <w:rsid w:val="00FE10EE"/>
    <w:rsid w:val="00FE29ED"/>
    <w:rsid w:val="00FE53BC"/>
    <w:rsid w:val="00FE7AB2"/>
    <w:rsid w:val="00FF5B5C"/>
    <w:rsid w:val="00FF5EE4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D3C"/>
    <w:rPr>
      <w:sz w:val="24"/>
      <w:szCs w:val="24"/>
    </w:rPr>
  </w:style>
  <w:style w:type="paragraph" w:styleId="1">
    <w:name w:val="heading 1"/>
    <w:basedOn w:val="a"/>
    <w:next w:val="a"/>
    <w:qFormat/>
    <w:rsid w:val="00E35D86"/>
    <w:pPr>
      <w:keepNext/>
      <w:jc w:val="both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qFormat/>
    <w:rsid w:val="00E35D86"/>
    <w:pPr>
      <w:keepNext/>
      <w:jc w:val="both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qFormat/>
    <w:rsid w:val="00E35D86"/>
    <w:pPr>
      <w:keepNext/>
      <w:jc w:val="both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qFormat/>
    <w:rsid w:val="00E35D86"/>
    <w:pPr>
      <w:keepNext/>
      <w:jc w:val="both"/>
      <w:outlineLvl w:val="4"/>
    </w:pPr>
    <w:rPr>
      <w:smallCaps/>
      <w:shadow/>
      <w:sz w:val="28"/>
      <w:szCs w:val="20"/>
    </w:rPr>
  </w:style>
  <w:style w:type="paragraph" w:styleId="6">
    <w:name w:val="heading 6"/>
    <w:basedOn w:val="a"/>
    <w:next w:val="a"/>
    <w:qFormat/>
    <w:rsid w:val="00E35D86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5D86"/>
    <w:pPr>
      <w:jc w:val="center"/>
    </w:pPr>
    <w:rPr>
      <w:b/>
      <w:smallCaps/>
      <w:shadow/>
      <w:sz w:val="40"/>
      <w:szCs w:val="20"/>
      <w:u w:val="single"/>
    </w:rPr>
  </w:style>
  <w:style w:type="paragraph" w:styleId="a4">
    <w:name w:val="footnote text"/>
    <w:basedOn w:val="a"/>
    <w:semiHidden/>
    <w:rsid w:val="0018748A"/>
    <w:rPr>
      <w:sz w:val="20"/>
      <w:szCs w:val="20"/>
    </w:rPr>
  </w:style>
  <w:style w:type="character" w:styleId="a5">
    <w:name w:val="footnote reference"/>
    <w:basedOn w:val="a0"/>
    <w:semiHidden/>
    <w:rsid w:val="001874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8F0E-06AE-48A7-8699-0336C8C5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УЧЕБНОГО </vt:lpstr>
    </vt:vector>
  </TitlesOfParts>
  <Company>ККИДППО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УЧЕБНОГО </dc:title>
  <dc:subject/>
  <dc:creator>Кафедра</dc:creator>
  <cp:keywords/>
  <cp:lastModifiedBy>math_u</cp:lastModifiedBy>
  <cp:revision>24</cp:revision>
  <dcterms:created xsi:type="dcterms:W3CDTF">2012-09-19T07:54:00Z</dcterms:created>
  <dcterms:modified xsi:type="dcterms:W3CDTF">2012-09-19T13:10:00Z</dcterms:modified>
</cp:coreProperties>
</file>